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28" w:rsidRPr="00BF5BD7" w:rsidRDefault="00052928" w:rsidP="00052928">
      <w:pPr>
        <w:spacing w:before="100" w:beforeAutospacing="1" w:after="100" w:afterAutospacing="1" w:line="240" w:lineRule="auto"/>
        <w:outlineLvl w:val="1"/>
        <w:rPr>
          <w:rFonts w:eastAsia="Times New Roman" w:cstheme="minorHAnsi"/>
          <w:b/>
          <w:bCs/>
          <w:sz w:val="20"/>
          <w:szCs w:val="20"/>
          <w:lang w:eastAsia="pl-PL"/>
        </w:rPr>
      </w:pPr>
      <w:r w:rsidRPr="00BF5BD7">
        <w:rPr>
          <w:rFonts w:eastAsia="Times New Roman" w:cstheme="minorHAnsi"/>
          <w:b/>
          <w:bCs/>
          <w:sz w:val="20"/>
          <w:szCs w:val="20"/>
          <w:lang w:eastAsia="pl-PL"/>
        </w:rPr>
        <w:t>Gmina Dzikowiec</w:t>
      </w:r>
      <w:r w:rsidR="00251A80" w:rsidRPr="00BF5BD7">
        <w:rPr>
          <w:rFonts w:eastAsia="Times New Roman" w:cstheme="minorHAnsi"/>
          <w:b/>
          <w:bCs/>
          <w:sz w:val="20"/>
          <w:szCs w:val="20"/>
          <w:lang w:eastAsia="pl-PL"/>
        </w:rPr>
        <w:tab/>
      </w:r>
      <w:r w:rsidR="00251A80" w:rsidRPr="00BF5BD7">
        <w:rPr>
          <w:rFonts w:eastAsia="Times New Roman" w:cstheme="minorHAnsi"/>
          <w:b/>
          <w:bCs/>
          <w:sz w:val="20"/>
          <w:szCs w:val="20"/>
          <w:lang w:eastAsia="pl-PL"/>
        </w:rPr>
        <w:tab/>
      </w:r>
      <w:r w:rsidR="00251A80" w:rsidRPr="00BF5BD7">
        <w:rPr>
          <w:rFonts w:eastAsia="Times New Roman" w:cstheme="minorHAnsi"/>
          <w:b/>
          <w:bCs/>
          <w:sz w:val="20"/>
          <w:szCs w:val="20"/>
          <w:lang w:eastAsia="pl-PL"/>
        </w:rPr>
        <w:tab/>
      </w:r>
      <w:r w:rsidR="00251A80" w:rsidRPr="00BF5BD7">
        <w:rPr>
          <w:rFonts w:eastAsia="Times New Roman" w:cstheme="minorHAnsi"/>
          <w:b/>
          <w:bCs/>
          <w:sz w:val="20"/>
          <w:szCs w:val="20"/>
          <w:lang w:eastAsia="pl-PL"/>
        </w:rPr>
        <w:tab/>
      </w:r>
      <w:r w:rsidR="00BF5BD7">
        <w:rPr>
          <w:rFonts w:eastAsia="Times New Roman" w:cstheme="minorHAnsi"/>
          <w:b/>
          <w:bCs/>
          <w:sz w:val="20"/>
          <w:szCs w:val="20"/>
          <w:lang w:eastAsia="pl-PL"/>
        </w:rPr>
        <w:t xml:space="preserve">                                                            </w:t>
      </w:r>
      <w:r w:rsidR="00251A80" w:rsidRPr="00BF5BD7">
        <w:rPr>
          <w:rFonts w:eastAsia="Times New Roman" w:cstheme="minorHAnsi"/>
          <w:b/>
          <w:bCs/>
          <w:sz w:val="20"/>
          <w:szCs w:val="20"/>
          <w:lang w:eastAsia="pl-PL"/>
        </w:rPr>
        <w:t>Dzikowiec, 2022-09-26</w:t>
      </w:r>
    </w:p>
    <w:p w:rsidR="00052928" w:rsidRPr="00BF5BD7" w:rsidRDefault="00052928" w:rsidP="00052928">
      <w:pPr>
        <w:spacing w:before="100" w:beforeAutospacing="1" w:after="100" w:afterAutospacing="1" w:line="240" w:lineRule="auto"/>
        <w:outlineLvl w:val="2"/>
        <w:rPr>
          <w:rFonts w:eastAsia="Times New Roman" w:cstheme="minorHAnsi"/>
          <w:b/>
          <w:bCs/>
          <w:sz w:val="20"/>
          <w:szCs w:val="20"/>
          <w:lang w:eastAsia="pl-PL"/>
        </w:rPr>
      </w:pPr>
      <w:r w:rsidRPr="00BF5BD7">
        <w:rPr>
          <w:rFonts w:eastAsia="Times New Roman" w:cstheme="minorHAnsi"/>
          <w:b/>
          <w:bCs/>
          <w:sz w:val="20"/>
          <w:szCs w:val="20"/>
          <w:lang w:eastAsia="pl-PL"/>
        </w:rPr>
        <w:t>Dworska 62</w:t>
      </w:r>
    </w:p>
    <w:p w:rsidR="00052928" w:rsidRPr="00BF5BD7" w:rsidRDefault="00052928" w:rsidP="00052928">
      <w:pPr>
        <w:spacing w:before="100" w:beforeAutospacing="1" w:after="100" w:afterAutospacing="1" w:line="240" w:lineRule="auto"/>
        <w:outlineLvl w:val="2"/>
        <w:rPr>
          <w:rFonts w:eastAsia="Times New Roman" w:cstheme="minorHAnsi"/>
          <w:b/>
          <w:bCs/>
          <w:sz w:val="20"/>
          <w:szCs w:val="20"/>
          <w:lang w:eastAsia="pl-PL"/>
        </w:rPr>
      </w:pPr>
      <w:r w:rsidRPr="00BF5BD7">
        <w:rPr>
          <w:rFonts w:eastAsia="Times New Roman" w:cstheme="minorHAnsi"/>
          <w:b/>
          <w:bCs/>
          <w:sz w:val="20"/>
          <w:szCs w:val="20"/>
          <w:lang w:eastAsia="pl-PL"/>
        </w:rPr>
        <w:t>36-122 Dzikowiec</w:t>
      </w:r>
    </w:p>
    <w:p w:rsidR="00052928" w:rsidRPr="00BF5BD7" w:rsidRDefault="00052928" w:rsidP="00052928">
      <w:pPr>
        <w:spacing w:before="100" w:beforeAutospacing="1" w:after="100" w:afterAutospacing="1" w:line="240" w:lineRule="auto"/>
        <w:outlineLvl w:val="2"/>
        <w:rPr>
          <w:rFonts w:eastAsia="Times New Roman" w:cstheme="minorHAnsi"/>
          <w:b/>
          <w:bCs/>
          <w:sz w:val="20"/>
          <w:szCs w:val="20"/>
          <w:lang w:eastAsia="pl-PL"/>
        </w:rPr>
      </w:pPr>
      <w:r w:rsidRPr="00BF5BD7">
        <w:rPr>
          <w:rFonts w:eastAsia="Times New Roman" w:cstheme="minorHAnsi"/>
          <w:b/>
          <w:bCs/>
          <w:sz w:val="20"/>
          <w:szCs w:val="20"/>
          <w:lang w:eastAsia="pl-PL"/>
        </w:rPr>
        <w:t>NIP: 8141573676</w:t>
      </w:r>
    </w:p>
    <w:p w:rsidR="00052928" w:rsidRPr="00BF5BD7" w:rsidRDefault="00052928" w:rsidP="00052928">
      <w:pPr>
        <w:spacing w:before="100" w:beforeAutospacing="1" w:after="100" w:afterAutospacing="1" w:line="240" w:lineRule="auto"/>
        <w:outlineLvl w:val="0"/>
        <w:rPr>
          <w:rFonts w:eastAsia="Times New Roman" w:cstheme="minorHAnsi"/>
          <w:color w:val="646464"/>
          <w:sz w:val="20"/>
          <w:szCs w:val="20"/>
          <w:lang w:eastAsia="pl-PL"/>
        </w:rPr>
      </w:pPr>
      <w:r w:rsidRPr="00BF5BD7">
        <w:rPr>
          <w:rFonts w:eastAsia="Times New Roman" w:cstheme="minorHAnsi"/>
          <w:b/>
          <w:bCs/>
          <w:kern w:val="36"/>
          <w:sz w:val="20"/>
          <w:szCs w:val="20"/>
          <w:lang w:eastAsia="pl-PL"/>
        </w:rPr>
        <w:t xml:space="preserve">Osoba kontaktowa: </w:t>
      </w:r>
      <w:r w:rsidRPr="00BF5BD7">
        <w:rPr>
          <w:rFonts w:eastAsia="Times New Roman" w:cstheme="minorHAnsi"/>
          <w:color w:val="646464"/>
          <w:sz w:val="20"/>
          <w:szCs w:val="20"/>
          <w:lang w:eastAsia="pl-PL"/>
        </w:rPr>
        <w:t>Małgorzata Szczęch</w:t>
      </w:r>
    </w:p>
    <w:p w:rsidR="00052928" w:rsidRPr="00BF5BD7" w:rsidRDefault="00BF5BD7" w:rsidP="00052928">
      <w:pPr>
        <w:spacing w:before="100" w:beforeAutospacing="1" w:after="100" w:afterAutospacing="1" w:line="240" w:lineRule="auto"/>
        <w:outlineLvl w:val="2"/>
        <w:rPr>
          <w:rFonts w:eastAsia="Times New Roman" w:cstheme="minorHAnsi"/>
          <w:sz w:val="20"/>
          <w:szCs w:val="20"/>
          <w:lang w:eastAsia="pl-PL"/>
        </w:rPr>
      </w:pPr>
      <w:r w:rsidRPr="00BF5BD7">
        <w:rPr>
          <w:rFonts w:eastAsia="Times New Roman" w:cstheme="minorHAnsi"/>
          <w:sz w:val="20"/>
          <w:szCs w:val="20"/>
          <w:lang w:eastAsia="pl-PL"/>
        </w:rPr>
        <w:t>T</w:t>
      </w:r>
      <w:r w:rsidR="00052928" w:rsidRPr="00BF5BD7">
        <w:rPr>
          <w:rFonts w:eastAsia="Times New Roman" w:cstheme="minorHAnsi"/>
          <w:sz w:val="20"/>
          <w:szCs w:val="20"/>
          <w:lang w:eastAsia="pl-PL"/>
        </w:rPr>
        <w:t>el</w:t>
      </w:r>
      <w:r>
        <w:rPr>
          <w:rFonts w:eastAsia="Times New Roman" w:cstheme="minorHAnsi"/>
          <w:sz w:val="20"/>
          <w:szCs w:val="20"/>
          <w:lang w:eastAsia="pl-PL"/>
        </w:rPr>
        <w:t>.</w:t>
      </w:r>
      <w:r w:rsidR="00052928" w:rsidRPr="00BF5BD7">
        <w:rPr>
          <w:rFonts w:eastAsia="Times New Roman" w:cstheme="minorHAnsi"/>
          <w:sz w:val="20"/>
          <w:szCs w:val="20"/>
          <w:lang w:eastAsia="pl-PL"/>
        </w:rPr>
        <w:t xml:space="preserve">  177442108</w:t>
      </w:r>
      <w:r w:rsidR="00DC0439">
        <w:rPr>
          <w:rFonts w:eastAsia="Times New Roman" w:cstheme="minorHAnsi"/>
          <w:sz w:val="20"/>
          <w:szCs w:val="20"/>
          <w:lang w:eastAsia="pl-PL"/>
        </w:rPr>
        <w:t xml:space="preserve">, </w:t>
      </w:r>
      <w:r w:rsidR="00052928" w:rsidRPr="00BF5BD7">
        <w:rPr>
          <w:rFonts w:eastAsia="Times New Roman" w:cstheme="minorHAnsi"/>
          <w:sz w:val="20"/>
          <w:szCs w:val="20"/>
          <w:lang w:eastAsia="pl-PL"/>
        </w:rPr>
        <w:t>mail: dyrektor@zoeasdzikowiec.pl</w:t>
      </w:r>
    </w:p>
    <w:p w:rsidR="00251A80" w:rsidRPr="00BF5BD7" w:rsidRDefault="00251A80" w:rsidP="00251A80">
      <w:pPr>
        <w:spacing w:before="100" w:beforeAutospacing="1" w:after="100" w:afterAutospacing="1" w:line="240" w:lineRule="auto"/>
        <w:outlineLvl w:val="0"/>
        <w:rPr>
          <w:rFonts w:eastAsia="Times New Roman" w:cstheme="minorHAnsi"/>
          <w:b/>
          <w:bCs/>
          <w:color w:val="646464"/>
          <w:kern w:val="36"/>
          <w:sz w:val="20"/>
          <w:szCs w:val="20"/>
          <w:lang w:eastAsia="pl-PL"/>
        </w:rPr>
      </w:pPr>
      <w:r w:rsidRPr="00BF5BD7">
        <w:rPr>
          <w:rFonts w:eastAsia="Times New Roman" w:cstheme="minorHAnsi"/>
          <w:b/>
          <w:bCs/>
          <w:color w:val="646464"/>
          <w:kern w:val="36"/>
          <w:sz w:val="20"/>
          <w:szCs w:val="20"/>
          <w:lang w:eastAsia="pl-PL"/>
        </w:rPr>
        <w:t>Znak sprawy: ZEAS. 321.6.2022</w:t>
      </w:r>
    </w:p>
    <w:p w:rsidR="00251A80" w:rsidRPr="00BF5BD7" w:rsidRDefault="00251A80" w:rsidP="00052928">
      <w:pPr>
        <w:spacing w:before="100" w:beforeAutospacing="1" w:after="100" w:afterAutospacing="1" w:line="240" w:lineRule="auto"/>
        <w:jc w:val="center"/>
        <w:outlineLvl w:val="0"/>
        <w:rPr>
          <w:rFonts w:eastAsia="Times New Roman" w:cstheme="minorHAnsi"/>
          <w:b/>
          <w:bCs/>
          <w:kern w:val="36"/>
          <w:sz w:val="32"/>
          <w:szCs w:val="32"/>
          <w:lang w:eastAsia="pl-PL"/>
        </w:rPr>
      </w:pPr>
      <w:r w:rsidRPr="00BF5BD7">
        <w:rPr>
          <w:rFonts w:eastAsia="Times New Roman" w:cstheme="minorHAnsi"/>
          <w:b/>
          <w:bCs/>
          <w:color w:val="646464"/>
          <w:kern w:val="36"/>
          <w:sz w:val="20"/>
          <w:szCs w:val="20"/>
          <w:lang w:eastAsia="pl-PL"/>
        </w:rPr>
        <w:t xml:space="preserve"> </w:t>
      </w:r>
      <w:r w:rsidRPr="00BF5BD7">
        <w:rPr>
          <w:rFonts w:eastAsia="Times New Roman" w:cstheme="minorHAnsi"/>
          <w:b/>
          <w:bCs/>
          <w:kern w:val="36"/>
          <w:sz w:val="32"/>
          <w:szCs w:val="32"/>
          <w:lang w:eastAsia="pl-PL"/>
        </w:rPr>
        <w:t>ZAPYTANIE OFERTOWE</w:t>
      </w:r>
    </w:p>
    <w:p w:rsidR="00251A80" w:rsidRPr="00BF5BD7" w:rsidRDefault="00251A80" w:rsidP="00052928">
      <w:pPr>
        <w:spacing w:before="100" w:beforeAutospacing="1" w:after="100" w:afterAutospacing="1" w:line="240" w:lineRule="auto"/>
        <w:jc w:val="center"/>
        <w:outlineLvl w:val="0"/>
        <w:rPr>
          <w:rFonts w:eastAsia="Times New Roman" w:cstheme="minorHAnsi"/>
          <w:b/>
          <w:bCs/>
          <w:kern w:val="36"/>
          <w:sz w:val="20"/>
          <w:szCs w:val="20"/>
          <w:lang w:eastAsia="pl-PL"/>
        </w:rPr>
      </w:pPr>
      <w:r w:rsidRPr="00BF5BD7">
        <w:rPr>
          <w:rFonts w:eastAsia="Times New Roman" w:cstheme="minorHAnsi"/>
          <w:b/>
          <w:bCs/>
          <w:kern w:val="36"/>
          <w:sz w:val="20"/>
          <w:szCs w:val="20"/>
          <w:lang w:eastAsia="pl-PL"/>
        </w:rPr>
        <w:t>na</w:t>
      </w:r>
    </w:p>
    <w:p w:rsidR="00251A80" w:rsidRPr="00BF5BD7" w:rsidRDefault="00251A80" w:rsidP="00251A80">
      <w:pPr>
        <w:spacing w:before="100" w:beforeAutospacing="1" w:after="100" w:afterAutospacing="1" w:line="240" w:lineRule="auto"/>
        <w:jc w:val="center"/>
        <w:outlineLvl w:val="0"/>
        <w:rPr>
          <w:rFonts w:eastAsia="Times New Roman" w:cstheme="minorHAnsi"/>
          <w:b/>
          <w:bCs/>
          <w:kern w:val="36"/>
          <w:sz w:val="20"/>
          <w:szCs w:val="20"/>
          <w:lang w:eastAsia="pl-PL"/>
        </w:rPr>
      </w:pPr>
      <w:r w:rsidRPr="00BF5BD7">
        <w:rPr>
          <w:rFonts w:eastAsia="Times New Roman" w:cstheme="minorHAnsi"/>
          <w:b/>
          <w:bCs/>
          <w:kern w:val="36"/>
          <w:sz w:val="20"/>
          <w:szCs w:val="20"/>
          <w:lang w:eastAsia="pl-PL"/>
        </w:rPr>
        <w:t>w</w:t>
      </w:r>
      <w:r w:rsidR="00052928" w:rsidRPr="00BF5BD7">
        <w:rPr>
          <w:rFonts w:eastAsia="Times New Roman" w:cstheme="minorHAnsi"/>
          <w:b/>
          <w:bCs/>
          <w:kern w:val="36"/>
          <w:sz w:val="20"/>
          <w:szCs w:val="20"/>
          <w:lang w:eastAsia="pl-PL"/>
        </w:rPr>
        <w:t>ykonanie usługi dożywiania dzieci w szkołach i przedszkola</w:t>
      </w:r>
      <w:r w:rsidRPr="00BF5BD7">
        <w:rPr>
          <w:rFonts w:eastAsia="Times New Roman" w:cstheme="minorHAnsi"/>
          <w:b/>
          <w:bCs/>
          <w:kern w:val="36"/>
          <w:sz w:val="20"/>
          <w:szCs w:val="20"/>
          <w:lang w:eastAsia="pl-PL"/>
        </w:rPr>
        <w:t xml:space="preserve">ch na terenie gminy Dzikowiec </w:t>
      </w:r>
    </w:p>
    <w:p w:rsidR="005F3DBE" w:rsidRPr="00BF5BD7" w:rsidRDefault="005F3DBE" w:rsidP="005F3DBE">
      <w:pPr>
        <w:pStyle w:val="Akapitzlist"/>
        <w:numPr>
          <w:ilvl w:val="0"/>
          <w:numId w:val="1"/>
        </w:numPr>
        <w:spacing w:before="100" w:beforeAutospacing="1" w:after="100" w:afterAutospacing="1" w:line="240" w:lineRule="auto"/>
        <w:outlineLvl w:val="0"/>
        <w:rPr>
          <w:rFonts w:eastAsia="Times New Roman" w:cstheme="minorHAnsi"/>
          <w:b/>
          <w:sz w:val="20"/>
          <w:szCs w:val="20"/>
          <w:u w:val="single"/>
          <w:lang w:eastAsia="pl-PL"/>
        </w:rPr>
      </w:pPr>
      <w:r w:rsidRPr="00BF5BD7">
        <w:rPr>
          <w:rFonts w:eastAsia="Times New Roman" w:cstheme="minorHAnsi"/>
          <w:b/>
          <w:sz w:val="20"/>
          <w:szCs w:val="20"/>
          <w:u w:val="single"/>
          <w:lang w:eastAsia="pl-PL"/>
        </w:rPr>
        <w:t>Opis przedmiotu zamówienia:</w:t>
      </w:r>
    </w:p>
    <w:p w:rsidR="00052928" w:rsidRPr="002537F3" w:rsidRDefault="00052928" w:rsidP="002537F3">
      <w:pPr>
        <w:pStyle w:val="Akapitzlist"/>
        <w:numPr>
          <w:ilvl w:val="0"/>
          <w:numId w:val="11"/>
        </w:numPr>
        <w:spacing w:before="100" w:beforeAutospacing="1" w:after="100" w:afterAutospacing="1" w:line="240" w:lineRule="auto"/>
        <w:jc w:val="both"/>
        <w:outlineLvl w:val="0"/>
        <w:rPr>
          <w:rFonts w:eastAsia="Times New Roman" w:cstheme="minorHAnsi"/>
          <w:sz w:val="20"/>
          <w:szCs w:val="20"/>
          <w:lang w:eastAsia="pl-PL"/>
        </w:rPr>
      </w:pPr>
      <w:r w:rsidRPr="002537F3">
        <w:rPr>
          <w:rFonts w:eastAsia="Times New Roman" w:cstheme="minorHAnsi"/>
          <w:sz w:val="20"/>
          <w:szCs w:val="20"/>
          <w:lang w:eastAsia="pl-PL"/>
        </w:rPr>
        <w:t>Przedmiotem zamówienia wykonanie usługi polegającej na przygotowaniu, ugotowaniu i wydaniu posiłków dla uczniów w szkołach i przedszkolach z terenu gminy Dzikowiec tj:</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Szkole Podstawowej w Lipnicy wraz z oddziałami przedszkolnymi;</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Szkole Podstawowej w Wilczej Woli wraz z oddziałem przedszkolnym;</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Szkole Podstawowej w Dzikowcu i Przedszkolu Samorządowym w Dzikowcu;</w:t>
      </w:r>
    </w:p>
    <w:p w:rsidR="00052928" w:rsidRPr="00BF5BD7" w:rsidRDefault="00052928" w:rsidP="007843C3">
      <w:pPr>
        <w:spacing w:after="0" w:line="240" w:lineRule="auto"/>
        <w:rPr>
          <w:rFonts w:eastAsia="Times New Roman" w:cstheme="minorHAnsi"/>
          <w:sz w:val="20"/>
          <w:szCs w:val="20"/>
          <w:lang w:eastAsia="pl-PL"/>
        </w:rPr>
      </w:pPr>
      <w:r w:rsidRPr="00BF5BD7">
        <w:rPr>
          <w:rFonts w:eastAsia="Times New Roman" w:cstheme="minorHAnsi"/>
          <w:sz w:val="20"/>
          <w:szCs w:val="20"/>
          <w:lang w:eastAsia="pl-PL"/>
        </w:rPr>
        <w:t>oraz przygotowaniu i ugotowaniu posiłków dla uczniów Szkoły Podstawowej</w:t>
      </w:r>
      <w:r w:rsidR="007843C3" w:rsidRPr="00BF5BD7">
        <w:rPr>
          <w:rFonts w:eastAsia="Times New Roman" w:cstheme="minorHAnsi"/>
          <w:sz w:val="20"/>
          <w:szCs w:val="20"/>
          <w:lang w:eastAsia="pl-PL"/>
        </w:rPr>
        <w:t xml:space="preserve"> </w:t>
      </w:r>
      <w:r w:rsidRPr="00BF5BD7">
        <w:rPr>
          <w:rFonts w:eastAsia="Times New Roman" w:cstheme="minorHAnsi"/>
          <w:sz w:val="20"/>
          <w:szCs w:val="20"/>
          <w:lang w:eastAsia="pl-PL"/>
        </w:rPr>
        <w:t>w Kopciach.</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b/>
          <w:bCs/>
          <w:sz w:val="20"/>
          <w:szCs w:val="20"/>
          <w:u w:val="single"/>
          <w:lang w:eastAsia="pl-PL"/>
        </w:rPr>
        <w:t>Przewidywana szacunkowa ilość posiłków wydawanych dziennie w przedszkolu wynosi 175.</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b/>
          <w:bCs/>
          <w:sz w:val="20"/>
          <w:szCs w:val="20"/>
          <w:u w:val="single"/>
          <w:lang w:eastAsia="pl-PL"/>
        </w:rPr>
        <w:t>Przewidywana szacunkowa ilość posiłków wydawanych dziennie w szkołach podstawowych wynosi 250.</w:t>
      </w:r>
    </w:p>
    <w:p w:rsidR="00C925B2" w:rsidRPr="00C925B2" w:rsidRDefault="00C925B2" w:rsidP="00C925B2">
      <w:pPr>
        <w:pStyle w:val="Akapitzlist"/>
        <w:numPr>
          <w:ilvl w:val="0"/>
          <w:numId w:val="10"/>
        </w:numPr>
        <w:spacing w:before="100" w:beforeAutospacing="1" w:after="100" w:afterAutospacing="1" w:line="240" w:lineRule="auto"/>
        <w:jc w:val="both"/>
        <w:rPr>
          <w:rFonts w:eastAsia="Times New Roman" w:cstheme="minorHAnsi"/>
          <w:sz w:val="20"/>
          <w:szCs w:val="20"/>
          <w:lang w:eastAsia="pl-PL"/>
        </w:rPr>
      </w:pPr>
      <w:r w:rsidRPr="00C925B2">
        <w:rPr>
          <w:rFonts w:eastAsia="Times New Roman" w:cstheme="minorHAnsi"/>
          <w:b/>
          <w:bCs/>
          <w:sz w:val="20"/>
          <w:szCs w:val="20"/>
          <w:lang w:eastAsia="pl-PL"/>
        </w:rPr>
        <w:t xml:space="preserve">Wykonawca zobowiązuje się do wynajęcia trzech lokali użytkowych (kuchni wraz z zapleczem) znajdujących się w szkołach w Dzikowcu, Lipnicy i Wilczej Woli i opłacania czynszu. </w:t>
      </w:r>
    </w:p>
    <w:p w:rsidR="00C925B2" w:rsidRPr="00C925B2" w:rsidRDefault="00C925B2" w:rsidP="00C925B2">
      <w:pPr>
        <w:pStyle w:val="Akapitzlist"/>
        <w:numPr>
          <w:ilvl w:val="0"/>
          <w:numId w:val="10"/>
        </w:numPr>
        <w:spacing w:before="100" w:beforeAutospacing="1" w:after="100" w:afterAutospacing="1" w:line="240" w:lineRule="auto"/>
        <w:jc w:val="both"/>
        <w:rPr>
          <w:rFonts w:eastAsia="Times New Roman" w:cstheme="minorHAnsi"/>
          <w:sz w:val="20"/>
          <w:szCs w:val="20"/>
          <w:lang w:eastAsia="pl-PL"/>
        </w:rPr>
      </w:pPr>
      <w:r w:rsidRPr="00C925B2">
        <w:rPr>
          <w:rFonts w:eastAsia="Times New Roman" w:cstheme="minorHAnsi"/>
          <w:b/>
          <w:bCs/>
          <w:sz w:val="20"/>
          <w:szCs w:val="20"/>
          <w:lang w:eastAsia="pl-PL"/>
        </w:rPr>
        <w:t>Wykonawca zobowiązuje się do</w:t>
      </w:r>
      <w:r>
        <w:rPr>
          <w:rFonts w:eastAsia="Times New Roman" w:cstheme="minorHAnsi"/>
          <w:b/>
          <w:bCs/>
          <w:sz w:val="20"/>
          <w:szCs w:val="20"/>
          <w:lang w:eastAsia="pl-PL"/>
        </w:rPr>
        <w:t xml:space="preserve"> przygotowania posiłków w </w:t>
      </w:r>
      <w:r w:rsidRPr="00C925B2">
        <w:rPr>
          <w:rFonts w:eastAsia="Times New Roman" w:cstheme="minorHAnsi"/>
          <w:b/>
          <w:bCs/>
          <w:sz w:val="20"/>
          <w:szCs w:val="20"/>
          <w:lang w:eastAsia="pl-PL"/>
        </w:rPr>
        <w:t xml:space="preserve"> lokalach użytkowych</w:t>
      </w:r>
      <w:r>
        <w:rPr>
          <w:rFonts w:eastAsia="Times New Roman" w:cstheme="minorHAnsi"/>
          <w:b/>
          <w:bCs/>
          <w:sz w:val="20"/>
          <w:szCs w:val="20"/>
          <w:lang w:eastAsia="pl-PL"/>
        </w:rPr>
        <w:t xml:space="preserve">, o których mowa </w:t>
      </w:r>
      <w:r>
        <w:rPr>
          <w:rFonts w:eastAsia="Times New Roman" w:cstheme="minorHAnsi"/>
          <w:b/>
          <w:bCs/>
          <w:sz w:val="20"/>
          <w:szCs w:val="20"/>
          <w:lang w:eastAsia="pl-PL"/>
        </w:rPr>
        <w:br/>
        <w:t>w pkt. 1.</w:t>
      </w:r>
    </w:p>
    <w:p w:rsidR="00C925B2" w:rsidRPr="00C925B2" w:rsidRDefault="00C925B2" w:rsidP="00C925B2">
      <w:pPr>
        <w:pStyle w:val="Akapitzlist"/>
        <w:numPr>
          <w:ilvl w:val="0"/>
          <w:numId w:val="10"/>
        </w:numPr>
        <w:spacing w:before="100" w:beforeAutospacing="1" w:after="100" w:afterAutospacing="1" w:line="240" w:lineRule="auto"/>
        <w:jc w:val="both"/>
        <w:rPr>
          <w:rFonts w:eastAsia="Times New Roman" w:cstheme="minorHAnsi"/>
          <w:sz w:val="20"/>
          <w:szCs w:val="20"/>
          <w:lang w:eastAsia="pl-PL"/>
        </w:rPr>
      </w:pPr>
      <w:r w:rsidRPr="00C925B2">
        <w:rPr>
          <w:rFonts w:eastAsia="Times New Roman" w:cstheme="minorHAnsi"/>
          <w:b/>
          <w:bCs/>
          <w:sz w:val="20"/>
          <w:szCs w:val="20"/>
          <w:lang w:eastAsia="pl-PL"/>
        </w:rPr>
        <w:t>Zamawiający nie dopuszcza się przygotowania posiłków tylko w jednym lokalu użytkowym.</w:t>
      </w:r>
    </w:p>
    <w:p w:rsidR="00052928" w:rsidRPr="00C925B2" w:rsidRDefault="00052928" w:rsidP="00C925B2">
      <w:pPr>
        <w:pStyle w:val="Akapitzlist"/>
        <w:spacing w:before="100" w:beforeAutospacing="1" w:after="100" w:afterAutospacing="1" w:line="240" w:lineRule="auto"/>
        <w:jc w:val="both"/>
        <w:rPr>
          <w:rFonts w:eastAsia="Times New Roman" w:cstheme="minorHAnsi"/>
          <w:sz w:val="20"/>
          <w:szCs w:val="20"/>
          <w:lang w:eastAsia="pl-PL"/>
        </w:rPr>
      </w:pPr>
    </w:p>
    <w:p w:rsidR="00052928" w:rsidRPr="00BF5BD7" w:rsidRDefault="00052928" w:rsidP="00052928">
      <w:pPr>
        <w:spacing w:after="0" w:line="240" w:lineRule="auto"/>
        <w:jc w:val="both"/>
        <w:rPr>
          <w:rFonts w:eastAsia="Times New Roman" w:cstheme="minorHAnsi"/>
          <w:b/>
          <w:bCs/>
          <w:sz w:val="20"/>
          <w:szCs w:val="20"/>
          <w:lang w:eastAsia="pl-PL"/>
        </w:rPr>
      </w:pPr>
      <w:r w:rsidRPr="00BF5BD7">
        <w:rPr>
          <w:rFonts w:eastAsia="Times New Roman" w:cstheme="minorHAnsi"/>
          <w:b/>
          <w:bCs/>
          <w:sz w:val="20"/>
          <w:szCs w:val="20"/>
          <w:u w:val="single"/>
          <w:lang w:eastAsia="pl-PL"/>
        </w:rPr>
        <w:t>Przedmiotem zamówienia jest wykonanie usługi polegającej na przygotowaniu</w:t>
      </w:r>
      <w:r w:rsidR="007843C3" w:rsidRPr="00BF5BD7">
        <w:rPr>
          <w:rFonts w:eastAsia="Times New Roman" w:cstheme="minorHAnsi"/>
          <w:b/>
          <w:bCs/>
          <w:sz w:val="20"/>
          <w:szCs w:val="20"/>
          <w:u w:val="single"/>
          <w:lang w:eastAsia="pl-PL"/>
        </w:rPr>
        <w:t xml:space="preserve"> </w:t>
      </w:r>
      <w:r w:rsidRPr="00BF5BD7">
        <w:rPr>
          <w:rFonts w:eastAsia="Times New Roman" w:cstheme="minorHAnsi"/>
          <w:b/>
          <w:bCs/>
          <w:sz w:val="20"/>
          <w:szCs w:val="20"/>
          <w:u w:val="single"/>
          <w:lang w:eastAsia="pl-PL"/>
        </w:rPr>
        <w:t>i wydaniu posiłku:</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xml:space="preserve">· </w:t>
      </w:r>
      <w:r w:rsidRPr="00BF5BD7">
        <w:rPr>
          <w:rFonts w:eastAsia="Times New Roman" w:cstheme="minorHAnsi"/>
          <w:b/>
          <w:bCs/>
          <w:sz w:val="20"/>
          <w:szCs w:val="20"/>
          <w:u w:val="single"/>
          <w:lang w:eastAsia="pl-PL"/>
        </w:rPr>
        <w:t>Dla uczniów szkół: jednodaniowego gorącego posiłku wraz z kompotem;</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xml:space="preserve">· </w:t>
      </w:r>
      <w:r w:rsidRPr="00BF5BD7">
        <w:rPr>
          <w:rFonts w:eastAsia="Times New Roman" w:cstheme="minorHAnsi"/>
          <w:b/>
          <w:bCs/>
          <w:sz w:val="20"/>
          <w:szCs w:val="20"/>
          <w:u w:val="single"/>
          <w:lang w:eastAsia="pl-PL"/>
        </w:rPr>
        <w:t xml:space="preserve">Dla dzieci w przedszkolach: śniadania, obiad dwudaniowy, kompot, </w:t>
      </w:r>
      <w:r w:rsidR="003C57AB" w:rsidRPr="00BF5BD7">
        <w:rPr>
          <w:rFonts w:eastAsia="Times New Roman" w:cstheme="minorHAnsi"/>
          <w:b/>
          <w:bCs/>
          <w:sz w:val="20"/>
          <w:szCs w:val="20"/>
          <w:u w:val="single"/>
          <w:lang w:eastAsia="pl-PL"/>
        </w:rPr>
        <w:t>„dodatek do obiadu”</w:t>
      </w:r>
      <w:r w:rsidR="007843C3" w:rsidRPr="00BF5BD7">
        <w:rPr>
          <w:rFonts w:eastAsia="Times New Roman" w:cstheme="minorHAnsi"/>
          <w:b/>
          <w:bCs/>
          <w:sz w:val="20"/>
          <w:szCs w:val="20"/>
          <w:u w:val="single"/>
          <w:lang w:eastAsia="pl-PL"/>
        </w:rPr>
        <w:t>.</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b/>
          <w:bCs/>
          <w:sz w:val="20"/>
          <w:szCs w:val="20"/>
          <w:u w:val="single"/>
          <w:lang w:eastAsia="pl-PL"/>
        </w:rPr>
        <w:t xml:space="preserve">Jednodaniowy gorący posiłek będzie podawany w formie: 2 razy zupa oraz 3 razy drugie danie </w:t>
      </w:r>
      <w:r w:rsidR="007843C3" w:rsidRPr="00BF5BD7">
        <w:rPr>
          <w:rFonts w:eastAsia="Times New Roman" w:cstheme="minorHAnsi"/>
          <w:b/>
          <w:bCs/>
          <w:sz w:val="20"/>
          <w:szCs w:val="20"/>
          <w:u w:val="single"/>
          <w:lang w:eastAsia="pl-PL"/>
        </w:rPr>
        <w:br/>
      </w:r>
      <w:r w:rsidRPr="00BF5BD7">
        <w:rPr>
          <w:rFonts w:eastAsia="Times New Roman" w:cstheme="minorHAnsi"/>
          <w:b/>
          <w:bCs/>
          <w:sz w:val="20"/>
          <w:szCs w:val="20"/>
          <w:u w:val="single"/>
          <w:lang w:eastAsia="pl-PL"/>
        </w:rPr>
        <w:t>w tygodniu.</w:t>
      </w:r>
    </w:p>
    <w:p w:rsidR="00052928" w:rsidRPr="002537F3" w:rsidRDefault="00052928" w:rsidP="002537F3">
      <w:pPr>
        <w:pStyle w:val="Akapitzlist"/>
        <w:numPr>
          <w:ilvl w:val="0"/>
          <w:numId w:val="11"/>
        </w:numPr>
        <w:spacing w:before="100" w:beforeAutospacing="1" w:after="100" w:afterAutospacing="1" w:line="240" w:lineRule="auto"/>
        <w:jc w:val="both"/>
        <w:rPr>
          <w:rFonts w:eastAsia="Times New Roman" w:cstheme="minorHAnsi"/>
          <w:sz w:val="20"/>
          <w:szCs w:val="20"/>
          <w:lang w:eastAsia="pl-PL"/>
        </w:rPr>
      </w:pPr>
      <w:r w:rsidRPr="002537F3">
        <w:rPr>
          <w:rFonts w:eastAsia="Times New Roman" w:cstheme="minorHAnsi"/>
          <w:sz w:val="20"/>
          <w:szCs w:val="20"/>
          <w:lang w:eastAsia="pl-PL"/>
        </w:rPr>
        <w:t xml:space="preserve">Pod pojęciem posiłku jednodaniowego rozumie się: zupę z wkładką mięsną podaną </w:t>
      </w:r>
      <w:r w:rsidR="00251A80" w:rsidRPr="002537F3">
        <w:rPr>
          <w:rFonts w:eastAsia="Times New Roman" w:cstheme="minorHAnsi"/>
          <w:sz w:val="20"/>
          <w:szCs w:val="20"/>
          <w:lang w:eastAsia="pl-PL"/>
        </w:rPr>
        <w:br/>
      </w:r>
      <w:r w:rsidRPr="002537F3">
        <w:rPr>
          <w:rFonts w:eastAsia="Times New Roman" w:cstheme="minorHAnsi"/>
          <w:sz w:val="20"/>
          <w:szCs w:val="20"/>
          <w:lang w:eastAsia="pl-PL"/>
        </w:rPr>
        <w:t>z pieczywem, kompot, owoce, danie bezmięsne np.: pierogi, ryba, naleśniki, danie mięsne: ziemniaki, kasza, ryż, mięso, nasiona strączkowe, surówka warzywna, napój, owoce, warzywa. Gramatura zup: min. 350 ml, drugie danie: min.</w:t>
      </w:r>
      <w:r w:rsidR="007843C3" w:rsidRPr="002537F3">
        <w:rPr>
          <w:rFonts w:eastAsia="Times New Roman" w:cstheme="minorHAnsi"/>
          <w:sz w:val="20"/>
          <w:szCs w:val="20"/>
          <w:lang w:eastAsia="pl-PL"/>
        </w:rPr>
        <w:t xml:space="preserve"> </w:t>
      </w:r>
      <w:r w:rsidRPr="002537F3">
        <w:rPr>
          <w:rFonts w:eastAsia="Times New Roman" w:cstheme="minorHAnsi"/>
          <w:sz w:val="20"/>
          <w:szCs w:val="20"/>
          <w:lang w:eastAsia="pl-PL"/>
        </w:rPr>
        <w:t>400 g.</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xml:space="preserve">Pod pojęciem posiłku dwudaniowego rozumie się: zupę z wkładką mięsną podaną </w:t>
      </w:r>
      <w:r w:rsidR="00251A80" w:rsidRPr="00BF5BD7">
        <w:rPr>
          <w:rFonts w:eastAsia="Times New Roman" w:cstheme="minorHAnsi"/>
          <w:sz w:val="20"/>
          <w:szCs w:val="20"/>
          <w:lang w:eastAsia="pl-PL"/>
        </w:rPr>
        <w:br/>
      </w:r>
      <w:r w:rsidRPr="00BF5BD7">
        <w:rPr>
          <w:rFonts w:eastAsia="Times New Roman" w:cstheme="minorHAnsi"/>
          <w:sz w:val="20"/>
          <w:szCs w:val="20"/>
          <w:lang w:eastAsia="pl-PL"/>
        </w:rPr>
        <w:t xml:space="preserve">z pieczywem, kompot, owoce, danie bezmięsne np.: pierogi, ryba, naleśniki, danie mięsne: ziemniaki, kasza, ryż, mięso, nasiona strączkowe, surówka warzywna, napój, owoce, warzywa. </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Wykonawca zobowiązany jest do przygotowania i wydania posiłków o podwyższonym standardzie na bazie produktów najwyższej jakości i bezpieczeństwa zgodnie z normami HACCP.</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Wykonawca zobowiązany jest do wykonania instrukcji HACCP w lokalach użytkowych oraz uzyskania zgody Stacji Sanitarno-Epidemiologicznej na przygotowanie, ugotowanie i wydanie posiłków .</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xml:space="preserve">Posiłki muszą spełniać wymogi zawarte w Rozporządzeniu Ministra Zdrowia z dnia 26 lipca 2016 roku w sprawie grup środków spożywczych przeznaczonych do sprzedaży dzieciom i młodzieży w jednostkach systemu oświaty oraz wymagań, jakie muszą spełniać środki spożywcze stosowne w ramach żywienia zbiorowego dzieci </w:t>
      </w:r>
      <w:r w:rsidR="00BF5BD7">
        <w:rPr>
          <w:rFonts w:eastAsia="Times New Roman" w:cstheme="minorHAnsi"/>
          <w:sz w:val="20"/>
          <w:szCs w:val="20"/>
          <w:lang w:eastAsia="pl-PL"/>
        </w:rPr>
        <w:br/>
      </w:r>
      <w:r w:rsidRPr="00BF5BD7">
        <w:rPr>
          <w:rFonts w:eastAsia="Times New Roman" w:cstheme="minorHAnsi"/>
          <w:sz w:val="20"/>
          <w:szCs w:val="20"/>
          <w:lang w:eastAsia="pl-PL"/>
        </w:rPr>
        <w:t>i młodzieży w tych jednostkach (Dz.U. z 2016 r., poz. 1154 z późn. zm.)</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W ramach zamówienia publicznego posiłki mają być urozmaicone, zgodnie z za potrzebowaniami na wartości energetyczne i odżywcze młodego organizmu – w poszczególnych kategoriach wiekowych.</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Posiłki muszą być przygotowywane z pełnowartościowych produktów żywnościowych spełniających normy jakościowe produktów spożywczych nabytych w źródłach działających zgodnie z obowiązującymi przepisami sanitarnymi i higienicznymi.</w:t>
      </w:r>
    </w:p>
    <w:p w:rsidR="00052928" w:rsidRPr="002537F3" w:rsidRDefault="00052928" w:rsidP="002537F3">
      <w:pPr>
        <w:pStyle w:val="Akapitzlist"/>
        <w:numPr>
          <w:ilvl w:val="0"/>
          <w:numId w:val="11"/>
        </w:numPr>
        <w:spacing w:before="100" w:beforeAutospacing="1" w:after="100" w:afterAutospacing="1" w:line="240" w:lineRule="auto"/>
        <w:jc w:val="both"/>
        <w:rPr>
          <w:rFonts w:eastAsia="Times New Roman" w:cstheme="minorHAnsi"/>
          <w:sz w:val="20"/>
          <w:szCs w:val="20"/>
          <w:lang w:eastAsia="pl-PL"/>
        </w:rPr>
      </w:pPr>
      <w:r w:rsidRPr="002537F3">
        <w:rPr>
          <w:rFonts w:eastAsia="Times New Roman" w:cstheme="minorHAnsi"/>
          <w:sz w:val="20"/>
          <w:szCs w:val="20"/>
          <w:lang w:eastAsia="pl-PL"/>
        </w:rPr>
        <w:t xml:space="preserve">Wykonawca winien przedstawić w ofercie cenę za wykonanie całości przedmiotu zamówienia, uwzględniając wszelkie niezbędne koszty związane z realizacją zamówienia, wymagane opłaty bez względu na okoliczności </w:t>
      </w:r>
      <w:r w:rsidR="00BF5BD7" w:rsidRPr="002537F3">
        <w:rPr>
          <w:rFonts w:eastAsia="Times New Roman" w:cstheme="minorHAnsi"/>
          <w:sz w:val="20"/>
          <w:szCs w:val="20"/>
          <w:lang w:eastAsia="pl-PL"/>
        </w:rPr>
        <w:br/>
      </w:r>
      <w:r w:rsidRPr="002537F3">
        <w:rPr>
          <w:rFonts w:eastAsia="Times New Roman" w:cstheme="minorHAnsi"/>
          <w:sz w:val="20"/>
          <w:szCs w:val="20"/>
          <w:lang w:eastAsia="pl-PL"/>
        </w:rPr>
        <w:t>i źródła ich powstania oraz opusty, których Wykonawca zamierza udzielić.</w:t>
      </w:r>
    </w:p>
    <w:p w:rsidR="00052928" w:rsidRPr="002537F3" w:rsidRDefault="002537F3" w:rsidP="00052928">
      <w:pPr>
        <w:spacing w:before="100" w:beforeAutospacing="1" w:after="100" w:afterAutospacing="1" w:line="240" w:lineRule="auto"/>
        <w:jc w:val="both"/>
        <w:rPr>
          <w:rFonts w:eastAsia="Times New Roman" w:cstheme="minorHAnsi"/>
          <w:sz w:val="20"/>
          <w:szCs w:val="20"/>
          <w:lang w:eastAsia="pl-PL"/>
        </w:rPr>
      </w:pPr>
      <w:r>
        <w:rPr>
          <w:rFonts w:eastAsia="Times New Roman" w:cstheme="minorHAnsi"/>
          <w:sz w:val="20"/>
          <w:szCs w:val="20"/>
          <w:lang w:eastAsia="pl-PL"/>
        </w:rPr>
        <w:t xml:space="preserve">1. </w:t>
      </w:r>
      <w:r w:rsidRPr="002537F3">
        <w:rPr>
          <w:rFonts w:eastAsia="Times New Roman" w:cstheme="minorHAnsi"/>
          <w:sz w:val="20"/>
          <w:szCs w:val="20"/>
          <w:lang w:eastAsia="pl-PL"/>
        </w:rPr>
        <w:t>Na jednostkow</w:t>
      </w:r>
      <w:r>
        <w:rPr>
          <w:rFonts w:eastAsia="Times New Roman" w:cstheme="minorHAnsi"/>
          <w:sz w:val="20"/>
          <w:szCs w:val="20"/>
          <w:lang w:eastAsia="pl-PL"/>
        </w:rPr>
        <w:t xml:space="preserve">ą </w:t>
      </w:r>
      <w:r w:rsidRPr="002537F3">
        <w:rPr>
          <w:rFonts w:eastAsia="Times New Roman" w:cstheme="minorHAnsi"/>
          <w:sz w:val="20"/>
          <w:szCs w:val="20"/>
          <w:lang w:eastAsia="pl-PL"/>
        </w:rPr>
        <w:t>cen</w:t>
      </w:r>
      <w:r>
        <w:rPr>
          <w:rFonts w:eastAsia="Times New Roman" w:cstheme="minorHAnsi"/>
          <w:sz w:val="20"/>
          <w:szCs w:val="20"/>
          <w:lang w:eastAsia="pl-PL"/>
        </w:rPr>
        <w:t xml:space="preserve">ę </w:t>
      </w:r>
      <w:r w:rsidRPr="002537F3">
        <w:rPr>
          <w:rFonts w:eastAsia="Times New Roman" w:cstheme="minorHAnsi"/>
          <w:sz w:val="20"/>
          <w:szCs w:val="20"/>
          <w:lang w:eastAsia="pl-PL"/>
        </w:rPr>
        <w:t>ryczałtow</w:t>
      </w:r>
      <w:r>
        <w:rPr>
          <w:rFonts w:eastAsia="Times New Roman" w:cstheme="minorHAnsi"/>
          <w:sz w:val="20"/>
          <w:szCs w:val="20"/>
          <w:lang w:eastAsia="pl-PL"/>
        </w:rPr>
        <w:t>ą</w:t>
      </w:r>
      <w:r w:rsidRPr="002537F3">
        <w:rPr>
          <w:rFonts w:eastAsia="Times New Roman" w:cstheme="minorHAnsi"/>
          <w:sz w:val="20"/>
          <w:szCs w:val="20"/>
          <w:lang w:eastAsia="pl-PL"/>
        </w:rPr>
        <w:t xml:space="preserve"> posiłku </w:t>
      </w:r>
      <w:r w:rsidR="00052928" w:rsidRPr="002537F3">
        <w:rPr>
          <w:rFonts w:eastAsia="Times New Roman" w:cstheme="minorHAnsi"/>
          <w:sz w:val="20"/>
          <w:szCs w:val="20"/>
          <w:lang w:eastAsia="pl-PL"/>
        </w:rPr>
        <w:t>składa się:</w:t>
      </w:r>
    </w:p>
    <w:p w:rsidR="00052928" w:rsidRPr="002537F3" w:rsidRDefault="00052928" w:rsidP="00052928">
      <w:pPr>
        <w:spacing w:before="100" w:beforeAutospacing="1" w:after="100" w:afterAutospacing="1" w:line="240" w:lineRule="auto"/>
        <w:jc w:val="both"/>
        <w:rPr>
          <w:rFonts w:eastAsia="Times New Roman" w:cstheme="minorHAnsi"/>
          <w:sz w:val="20"/>
          <w:szCs w:val="20"/>
          <w:lang w:eastAsia="pl-PL"/>
        </w:rPr>
      </w:pPr>
      <w:r w:rsidRPr="002537F3">
        <w:rPr>
          <w:rFonts w:eastAsia="Times New Roman" w:cstheme="minorHAnsi"/>
          <w:sz w:val="20"/>
          <w:szCs w:val="20"/>
          <w:lang w:eastAsia="pl-PL"/>
        </w:rPr>
        <w:t>a) koszt „wsadu do kotła”,</w:t>
      </w:r>
    </w:p>
    <w:p w:rsidR="00052928" w:rsidRPr="002537F3" w:rsidRDefault="00052928" w:rsidP="00052928">
      <w:pPr>
        <w:spacing w:before="100" w:beforeAutospacing="1" w:after="100" w:afterAutospacing="1" w:line="240" w:lineRule="auto"/>
        <w:jc w:val="both"/>
        <w:rPr>
          <w:rFonts w:eastAsia="Times New Roman" w:cstheme="minorHAnsi"/>
          <w:sz w:val="20"/>
          <w:szCs w:val="20"/>
          <w:lang w:eastAsia="pl-PL"/>
        </w:rPr>
      </w:pPr>
      <w:r w:rsidRPr="002537F3">
        <w:rPr>
          <w:rFonts w:eastAsia="Times New Roman" w:cstheme="minorHAnsi"/>
          <w:sz w:val="20"/>
          <w:szCs w:val="20"/>
          <w:lang w:eastAsia="pl-PL"/>
        </w:rPr>
        <w:t>b) koszt przygotowania, dostarczenia i podawania posiłków</w:t>
      </w:r>
      <w:r w:rsidR="002537F3" w:rsidRPr="002537F3">
        <w:rPr>
          <w:rFonts w:eastAsia="Times New Roman" w:cstheme="minorHAnsi"/>
          <w:sz w:val="20"/>
          <w:szCs w:val="20"/>
          <w:lang w:eastAsia="pl-PL"/>
        </w:rPr>
        <w:t xml:space="preserve">. </w:t>
      </w:r>
      <w:r w:rsidRPr="002537F3">
        <w:rPr>
          <w:rFonts w:eastAsia="Times New Roman" w:cstheme="minorHAnsi"/>
          <w:sz w:val="20"/>
          <w:szCs w:val="20"/>
          <w:lang w:eastAsia="pl-PL"/>
        </w:rPr>
        <w:t xml:space="preserve"> </w:t>
      </w:r>
    </w:p>
    <w:p w:rsidR="00052928" w:rsidRPr="00BF5BD7" w:rsidRDefault="002537F3" w:rsidP="00052928">
      <w:pPr>
        <w:spacing w:before="100" w:beforeAutospacing="1" w:after="100" w:afterAutospacing="1" w:line="240" w:lineRule="auto"/>
        <w:jc w:val="both"/>
        <w:rPr>
          <w:rFonts w:eastAsia="Times New Roman" w:cstheme="minorHAnsi"/>
          <w:sz w:val="20"/>
          <w:szCs w:val="20"/>
          <w:lang w:eastAsia="pl-PL"/>
        </w:rPr>
      </w:pPr>
      <w:r>
        <w:rPr>
          <w:rFonts w:eastAsia="Times New Roman" w:cstheme="minorHAnsi"/>
          <w:b/>
          <w:bCs/>
          <w:sz w:val="20"/>
          <w:szCs w:val="20"/>
          <w:lang w:eastAsia="pl-PL"/>
        </w:rPr>
        <w:t xml:space="preserve">2. </w:t>
      </w:r>
      <w:r w:rsidR="00052928" w:rsidRPr="002537F3">
        <w:rPr>
          <w:rFonts w:eastAsia="Times New Roman" w:cstheme="minorHAnsi"/>
          <w:b/>
          <w:bCs/>
          <w:sz w:val="20"/>
          <w:szCs w:val="20"/>
          <w:lang w:eastAsia="pl-PL"/>
        </w:rPr>
        <w:t>Zamawiający ustala „koszt wsadu do kotła” posiłków na:</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b/>
          <w:bCs/>
          <w:sz w:val="20"/>
          <w:szCs w:val="20"/>
          <w:lang w:eastAsia="pl-PL"/>
        </w:rPr>
        <w:t>- 7,00 zł brutto dla uczniów szkół podstawowych – posiłek jednodaniowy, kompot.</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b/>
          <w:bCs/>
          <w:sz w:val="20"/>
          <w:szCs w:val="20"/>
          <w:lang w:eastAsia="pl-PL"/>
        </w:rPr>
        <w:t>- 10,00 zł brutto dla przedszkolaków – śniadanie, obiad dwudaniowy, kompot, „</w:t>
      </w:r>
      <w:r w:rsidR="00C925B2">
        <w:rPr>
          <w:rFonts w:eastAsia="Times New Roman" w:cstheme="minorHAnsi"/>
          <w:b/>
          <w:bCs/>
          <w:sz w:val="20"/>
          <w:szCs w:val="20"/>
          <w:lang w:eastAsia="pl-PL"/>
        </w:rPr>
        <w:t>dodatek do obiadu</w:t>
      </w:r>
      <w:r w:rsidRPr="00BF5BD7">
        <w:rPr>
          <w:rFonts w:eastAsia="Times New Roman" w:cstheme="minorHAnsi"/>
          <w:b/>
          <w:bCs/>
          <w:sz w:val="20"/>
          <w:szCs w:val="20"/>
          <w:lang w:eastAsia="pl-PL"/>
        </w:rPr>
        <w:t>”.</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xml:space="preserve">„Koszt wsadu do kotła” to koszt produktów użytych do przygotowania posiłku. Z kwoty przeznaczonej na „koszt wsadu do kotła” Wykonawca nie będzie mógł pokrywać innych kosztów związanych z realizacją zamówienia. Wszystkie inne koszty związane z realizacją zamówienia należy ująć w ramach kosztów przygotowania, dowozu </w:t>
      </w:r>
      <w:r w:rsidR="00C925B2">
        <w:rPr>
          <w:rFonts w:eastAsia="Times New Roman" w:cstheme="minorHAnsi"/>
          <w:sz w:val="20"/>
          <w:szCs w:val="20"/>
          <w:lang w:eastAsia="pl-PL"/>
        </w:rPr>
        <w:br/>
      </w:r>
      <w:r w:rsidRPr="00BF5BD7">
        <w:rPr>
          <w:rFonts w:eastAsia="Times New Roman" w:cstheme="minorHAnsi"/>
          <w:sz w:val="20"/>
          <w:szCs w:val="20"/>
          <w:lang w:eastAsia="pl-PL"/>
        </w:rPr>
        <w:t>i wydawania posiłków.</w:t>
      </w:r>
    </w:p>
    <w:p w:rsidR="00052928" w:rsidRPr="00BF5BD7" w:rsidRDefault="002537F3" w:rsidP="00052928">
      <w:pPr>
        <w:spacing w:before="100" w:beforeAutospacing="1" w:after="100" w:afterAutospacing="1" w:line="240" w:lineRule="auto"/>
        <w:jc w:val="both"/>
        <w:rPr>
          <w:rFonts w:eastAsia="Times New Roman" w:cstheme="minorHAnsi"/>
          <w:sz w:val="20"/>
          <w:szCs w:val="20"/>
          <w:lang w:eastAsia="pl-PL"/>
        </w:rPr>
      </w:pPr>
      <w:r>
        <w:rPr>
          <w:rFonts w:eastAsia="Times New Roman" w:cstheme="minorHAnsi"/>
          <w:sz w:val="20"/>
          <w:szCs w:val="20"/>
          <w:lang w:eastAsia="pl-PL"/>
        </w:rPr>
        <w:t xml:space="preserve">3. </w:t>
      </w:r>
      <w:r w:rsidR="00052928" w:rsidRPr="00BF5BD7">
        <w:rPr>
          <w:rFonts w:eastAsia="Times New Roman" w:cstheme="minorHAnsi"/>
          <w:sz w:val="20"/>
          <w:szCs w:val="20"/>
          <w:lang w:eastAsia="pl-PL"/>
        </w:rPr>
        <w:t xml:space="preserve">Przewidywana ilość dni żywienia w szkole podstawowej w całym okresie realizacji zadania wynosi: </w:t>
      </w:r>
      <w:r w:rsidR="00052928" w:rsidRPr="00BF5BD7">
        <w:rPr>
          <w:rFonts w:eastAsia="Times New Roman" w:cstheme="minorHAnsi"/>
          <w:b/>
          <w:bCs/>
          <w:sz w:val="20"/>
          <w:szCs w:val="20"/>
          <w:lang w:eastAsia="pl-PL"/>
        </w:rPr>
        <w:t>21 dni</w:t>
      </w:r>
      <w:r w:rsidR="00052928" w:rsidRPr="00BF5BD7">
        <w:rPr>
          <w:rFonts w:eastAsia="Times New Roman" w:cstheme="minorHAnsi"/>
          <w:sz w:val="20"/>
          <w:szCs w:val="20"/>
          <w:lang w:eastAsia="pl-PL"/>
        </w:rPr>
        <w:t>.</w:t>
      </w:r>
    </w:p>
    <w:p w:rsidR="00052928" w:rsidRPr="00BF5BD7" w:rsidRDefault="00052928" w:rsidP="00052928">
      <w:pPr>
        <w:spacing w:before="100" w:beforeAutospacing="1" w:after="100" w:afterAutospacing="1" w:line="240" w:lineRule="auto"/>
        <w:jc w:val="both"/>
        <w:rPr>
          <w:rFonts w:eastAsia="Times New Roman" w:cstheme="minorHAnsi"/>
          <w:sz w:val="20"/>
          <w:szCs w:val="20"/>
          <w:lang w:eastAsia="pl-PL"/>
        </w:rPr>
      </w:pPr>
      <w:r w:rsidRPr="00BF5BD7">
        <w:rPr>
          <w:rFonts w:eastAsia="Times New Roman" w:cstheme="minorHAnsi"/>
          <w:sz w:val="20"/>
          <w:szCs w:val="20"/>
          <w:lang w:eastAsia="pl-PL"/>
        </w:rPr>
        <w:t xml:space="preserve">Przewidywana ilość dni żywienia w przedszkolu w całym okresie realizacji zadania wynosi: </w:t>
      </w:r>
      <w:r w:rsidRPr="00BF5BD7">
        <w:rPr>
          <w:rFonts w:eastAsia="Times New Roman" w:cstheme="minorHAnsi"/>
          <w:b/>
          <w:bCs/>
          <w:sz w:val="20"/>
          <w:szCs w:val="20"/>
          <w:lang w:eastAsia="pl-PL"/>
        </w:rPr>
        <w:t>21 dni</w:t>
      </w:r>
      <w:r w:rsidRPr="00BF5BD7">
        <w:rPr>
          <w:rFonts w:eastAsia="Times New Roman" w:cstheme="minorHAnsi"/>
          <w:sz w:val="20"/>
          <w:szCs w:val="20"/>
          <w:lang w:eastAsia="pl-PL"/>
        </w:rPr>
        <w:t>.</w:t>
      </w:r>
    </w:p>
    <w:p w:rsidR="00BF5BD7" w:rsidRPr="00BF5BD7" w:rsidRDefault="00BF5BD7" w:rsidP="00BF5BD7">
      <w:pPr>
        <w:pStyle w:val="Tekstpodstawowy2"/>
        <w:numPr>
          <w:ilvl w:val="0"/>
          <w:numId w:val="1"/>
        </w:numPr>
        <w:spacing w:before="240"/>
        <w:rPr>
          <w:rFonts w:asciiTheme="minorHAnsi" w:hAnsiTheme="minorHAnsi" w:cstheme="minorHAnsi"/>
          <w:b w:val="0"/>
          <w:bCs w:val="0"/>
          <w:sz w:val="20"/>
          <w:szCs w:val="20"/>
        </w:rPr>
      </w:pPr>
      <w:r w:rsidRPr="00BF5BD7">
        <w:rPr>
          <w:rFonts w:asciiTheme="minorHAnsi" w:hAnsiTheme="minorHAnsi" w:cstheme="minorHAnsi"/>
          <w:sz w:val="20"/>
          <w:szCs w:val="20"/>
        </w:rPr>
        <w:t>KRYTERIA WYBORU I SPOSÓB OCENY OFERT ORAZ UDZIELENIE ZAMÓWIENIA</w:t>
      </w:r>
    </w:p>
    <w:p w:rsidR="00BF5BD7" w:rsidRPr="00BF5BD7" w:rsidRDefault="00BF5BD7" w:rsidP="00BF5BD7">
      <w:pPr>
        <w:pStyle w:val="Tekstpodstawowy"/>
        <w:spacing w:before="120" w:line="276" w:lineRule="auto"/>
        <w:ind w:left="567"/>
        <w:rPr>
          <w:rFonts w:asciiTheme="minorHAnsi" w:hAnsiTheme="minorHAnsi" w:cstheme="minorHAnsi"/>
          <w:sz w:val="20"/>
          <w:szCs w:val="20"/>
        </w:rPr>
      </w:pPr>
      <w:r w:rsidRPr="00BF5BD7">
        <w:rPr>
          <w:rFonts w:asciiTheme="minorHAnsi" w:hAnsiTheme="minorHAnsi" w:cstheme="minorHAnsi"/>
          <w:sz w:val="20"/>
          <w:szCs w:val="20"/>
        </w:rPr>
        <w:t>Przy dokonywaniu wyboru najkorzystniejszej oferty Zamawiający stosować będzie następujące kryteria oceny ofert:</w:t>
      </w:r>
    </w:p>
    <w:p w:rsidR="00BF5BD7" w:rsidRPr="00BF5BD7" w:rsidRDefault="00BF5BD7" w:rsidP="00BF5BD7">
      <w:pPr>
        <w:pStyle w:val="Tekstpodstawowy"/>
        <w:spacing w:before="120" w:line="276" w:lineRule="auto"/>
        <w:ind w:left="567"/>
        <w:rPr>
          <w:rFonts w:asciiTheme="minorHAnsi" w:hAnsiTheme="minorHAnsi" w:cstheme="minorHAnsi"/>
          <w:b/>
          <w:sz w:val="20"/>
          <w:szCs w:val="20"/>
        </w:rPr>
      </w:pPr>
      <w:r w:rsidRPr="00BF5BD7">
        <w:rPr>
          <w:rFonts w:asciiTheme="minorHAnsi" w:hAnsiTheme="minorHAnsi" w:cstheme="minorHAnsi"/>
          <w:b/>
          <w:sz w:val="20"/>
          <w:szCs w:val="20"/>
        </w:rPr>
        <w:t>CENA OFERTOWA – 60% = 60 pkt</w:t>
      </w:r>
    </w:p>
    <w:p w:rsidR="00BF5BD7" w:rsidRPr="00BF5BD7" w:rsidRDefault="00BF5BD7" w:rsidP="00BF5BD7">
      <w:pPr>
        <w:spacing w:before="120"/>
        <w:ind w:left="567"/>
        <w:jc w:val="both"/>
        <w:rPr>
          <w:rFonts w:cstheme="minorHAnsi"/>
          <w:b/>
          <w:sz w:val="20"/>
          <w:szCs w:val="20"/>
        </w:rPr>
      </w:pPr>
      <w:r w:rsidRPr="00BF5BD7">
        <w:rPr>
          <w:rFonts w:cstheme="minorHAnsi"/>
          <w:b/>
          <w:sz w:val="20"/>
          <w:szCs w:val="20"/>
        </w:rPr>
        <w:t xml:space="preserve">CENA NAJMU  – 30% = </w:t>
      </w:r>
      <w:r w:rsidR="00427243" w:rsidRPr="00427243">
        <w:rPr>
          <w:rFonts w:cstheme="minorHAnsi"/>
          <w:b/>
          <w:sz w:val="20"/>
          <w:szCs w:val="20"/>
          <w:highlight w:val="yellow"/>
        </w:rPr>
        <w:t>3</w:t>
      </w:r>
      <w:r w:rsidRPr="00BF5BD7">
        <w:rPr>
          <w:rFonts w:cstheme="minorHAnsi"/>
          <w:b/>
          <w:sz w:val="20"/>
          <w:szCs w:val="20"/>
        </w:rPr>
        <w:t>0 pkt</w:t>
      </w:r>
    </w:p>
    <w:p w:rsidR="00BF5BD7" w:rsidRDefault="00BF5BD7" w:rsidP="00BF5BD7">
      <w:pPr>
        <w:spacing w:before="120"/>
        <w:ind w:left="567"/>
        <w:jc w:val="both"/>
        <w:rPr>
          <w:rFonts w:cstheme="minorHAnsi"/>
          <w:b/>
          <w:sz w:val="20"/>
          <w:szCs w:val="20"/>
        </w:rPr>
      </w:pPr>
      <w:r w:rsidRPr="00BF5BD7">
        <w:rPr>
          <w:rFonts w:cstheme="minorHAnsi"/>
          <w:b/>
          <w:sz w:val="20"/>
          <w:szCs w:val="20"/>
        </w:rPr>
        <w:t xml:space="preserve">ZATRUDNIENIE osób zamieszkałych na terenie gminy Dzikowiec –  10% = 10 pkt </w:t>
      </w:r>
    </w:p>
    <w:p w:rsidR="00BF5BD7" w:rsidRPr="00BF5BD7" w:rsidRDefault="00BF5BD7" w:rsidP="00BF5BD7">
      <w:pPr>
        <w:pStyle w:val="Akapitzlist"/>
        <w:numPr>
          <w:ilvl w:val="0"/>
          <w:numId w:val="5"/>
        </w:numPr>
        <w:spacing w:before="120"/>
        <w:jc w:val="both"/>
        <w:rPr>
          <w:rFonts w:cstheme="minorHAnsi"/>
          <w:b/>
          <w:sz w:val="20"/>
          <w:szCs w:val="20"/>
        </w:rPr>
      </w:pPr>
      <w:r w:rsidRPr="00BF5BD7">
        <w:rPr>
          <w:rFonts w:cstheme="minorHAnsi"/>
          <w:sz w:val="20"/>
          <w:szCs w:val="20"/>
          <w:u w:val="single"/>
        </w:rPr>
        <w:t>Kryterium CENA OFERTOWA – C będzie rozpatrywana na podstawie ceny brutto podanej przez Wykonawcę w Formularzu ofertowym.</w:t>
      </w:r>
    </w:p>
    <w:p w:rsidR="00BF5BD7" w:rsidRPr="00BF5BD7" w:rsidRDefault="00BF5BD7" w:rsidP="00BF5BD7">
      <w:pPr>
        <w:numPr>
          <w:ilvl w:val="0"/>
          <w:numId w:val="3"/>
        </w:numPr>
        <w:tabs>
          <w:tab w:val="clear" w:pos="720"/>
          <w:tab w:val="num" w:pos="567"/>
          <w:tab w:val="left" w:pos="851"/>
        </w:tabs>
        <w:spacing w:before="120" w:after="0" w:line="240" w:lineRule="auto"/>
        <w:ind w:left="567" w:firstLine="0"/>
        <w:jc w:val="both"/>
        <w:rPr>
          <w:rFonts w:cstheme="minorHAnsi"/>
          <w:sz w:val="20"/>
          <w:szCs w:val="20"/>
        </w:rPr>
      </w:pPr>
      <w:r w:rsidRPr="00BF5BD7">
        <w:rPr>
          <w:rFonts w:cstheme="minorHAnsi"/>
          <w:sz w:val="20"/>
          <w:szCs w:val="20"/>
        </w:rPr>
        <w:t xml:space="preserve">przyjmuje się, że najwyższą ilość punktów, tj. 60 punktów, otrzyma najniższa wśród cen zawartych </w:t>
      </w:r>
      <w:r w:rsidR="00C925B2">
        <w:rPr>
          <w:rFonts w:cstheme="minorHAnsi"/>
          <w:sz w:val="20"/>
          <w:szCs w:val="20"/>
        </w:rPr>
        <w:br/>
      </w:r>
      <w:r w:rsidRPr="00BF5BD7">
        <w:rPr>
          <w:rFonts w:cstheme="minorHAnsi"/>
          <w:sz w:val="20"/>
          <w:szCs w:val="20"/>
        </w:rPr>
        <w:t>w ofertach,</w:t>
      </w:r>
    </w:p>
    <w:p w:rsidR="00BF5BD7" w:rsidRPr="00BF5BD7" w:rsidRDefault="00BF5BD7" w:rsidP="00BF5BD7">
      <w:pPr>
        <w:numPr>
          <w:ilvl w:val="0"/>
          <w:numId w:val="3"/>
        </w:numPr>
        <w:tabs>
          <w:tab w:val="clear" w:pos="720"/>
          <w:tab w:val="num" w:pos="567"/>
          <w:tab w:val="left" w:pos="851"/>
        </w:tabs>
        <w:spacing w:before="120" w:after="0" w:line="240" w:lineRule="auto"/>
        <w:ind w:left="567" w:firstLine="0"/>
        <w:jc w:val="both"/>
        <w:rPr>
          <w:rFonts w:cstheme="minorHAnsi"/>
          <w:sz w:val="20"/>
          <w:szCs w:val="20"/>
        </w:rPr>
      </w:pPr>
      <w:r w:rsidRPr="00BF5BD7">
        <w:rPr>
          <w:rFonts w:cstheme="minorHAnsi"/>
          <w:sz w:val="20"/>
          <w:szCs w:val="20"/>
        </w:rPr>
        <w:t>ceny w pozostałych ofertach punktowane będą w oparciu o następujący wzór:</w:t>
      </w:r>
    </w:p>
    <w:p w:rsidR="00BF5BD7" w:rsidRPr="00BF5BD7" w:rsidRDefault="00BF5BD7" w:rsidP="00BF5BD7">
      <w:pPr>
        <w:tabs>
          <w:tab w:val="left" w:pos="851"/>
        </w:tabs>
        <w:ind w:left="567"/>
        <w:jc w:val="both"/>
        <w:rPr>
          <w:rFonts w:cstheme="minorHAnsi"/>
          <w:sz w:val="20"/>
          <w:szCs w:val="20"/>
        </w:rPr>
      </w:pPr>
    </w:p>
    <w:tbl>
      <w:tblPr>
        <w:tblW w:w="9150" w:type="dxa"/>
        <w:jc w:val="center"/>
        <w:tblLook w:val="04A0" w:firstRow="1" w:lastRow="0" w:firstColumn="1" w:lastColumn="0" w:noHBand="0" w:noVBand="1"/>
      </w:tblPr>
      <w:tblGrid>
        <w:gridCol w:w="709"/>
        <w:gridCol w:w="86"/>
        <w:gridCol w:w="444"/>
        <w:gridCol w:w="284"/>
        <w:gridCol w:w="65"/>
        <w:gridCol w:w="850"/>
        <w:gridCol w:w="6712"/>
      </w:tblGrid>
      <w:tr w:rsidR="00BF5BD7" w:rsidRPr="00BF5BD7" w:rsidTr="00BF5BD7">
        <w:trPr>
          <w:gridAfter w:val="1"/>
          <w:wAfter w:w="6712" w:type="dxa"/>
          <w:cantSplit/>
          <w:jc w:val="center"/>
        </w:trPr>
        <w:tc>
          <w:tcPr>
            <w:tcW w:w="795" w:type="dxa"/>
            <w:gridSpan w:val="2"/>
            <w:vMerge w:val="restart"/>
            <w:vAlign w:val="center"/>
          </w:tcPr>
          <w:p w:rsidR="00BF5BD7" w:rsidRPr="00BF5BD7" w:rsidRDefault="00BF5BD7" w:rsidP="00BE1068">
            <w:pPr>
              <w:jc w:val="right"/>
              <w:rPr>
                <w:rFonts w:cstheme="minorHAnsi"/>
                <w:sz w:val="20"/>
                <w:szCs w:val="20"/>
              </w:rPr>
            </w:pPr>
            <w:r w:rsidRPr="00BF5BD7">
              <w:rPr>
                <w:rFonts w:cstheme="minorHAnsi"/>
                <w:sz w:val="20"/>
                <w:szCs w:val="20"/>
              </w:rPr>
              <w:t>C =</w:t>
            </w:r>
          </w:p>
        </w:tc>
        <w:tc>
          <w:tcPr>
            <w:tcW w:w="793" w:type="dxa"/>
            <w:gridSpan w:val="3"/>
            <w:tcBorders>
              <w:bottom w:val="single" w:sz="6" w:space="0" w:color="auto"/>
            </w:tcBorders>
            <w:vAlign w:val="bottom"/>
          </w:tcPr>
          <w:p w:rsidR="00BF5BD7" w:rsidRPr="00BF5BD7" w:rsidRDefault="00BF5BD7" w:rsidP="00BE1068">
            <w:pPr>
              <w:jc w:val="center"/>
              <w:rPr>
                <w:rFonts w:cstheme="minorHAnsi"/>
                <w:sz w:val="20"/>
                <w:szCs w:val="20"/>
              </w:rPr>
            </w:pPr>
            <w:r w:rsidRPr="00BF5BD7">
              <w:rPr>
                <w:rFonts w:cstheme="minorHAnsi"/>
                <w:sz w:val="20"/>
                <w:szCs w:val="20"/>
              </w:rPr>
              <w:t>C</w:t>
            </w:r>
            <w:r w:rsidRPr="00BF5BD7">
              <w:rPr>
                <w:rFonts w:cstheme="minorHAnsi"/>
                <w:sz w:val="20"/>
                <w:szCs w:val="20"/>
                <w:vertAlign w:val="subscript"/>
              </w:rPr>
              <w:t>min</w:t>
            </w:r>
          </w:p>
        </w:tc>
        <w:tc>
          <w:tcPr>
            <w:tcW w:w="850" w:type="dxa"/>
            <w:vMerge w:val="restart"/>
            <w:vAlign w:val="center"/>
          </w:tcPr>
          <w:p w:rsidR="00BF5BD7" w:rsidRPr="00BF5BD7" w:rsidRDefault="00BF5BD7" w:rsidP="00BE1068">
            <w:pPr>
              <w:rPr>
                <w:rFonts w:cstheme="minorHAnsi"/>
                <w:sz w:val="20"/>
                <w:szCs w:val="20"/>
              </w:rPr>
            </w:pPr>
            <w:r w:rsidRPr="00BF5BD7">
              <w:rPr>
                <w:rFonts w:cstheme="minorHAnsi"/>
                <w:sz w:val="20"/>
                <w:szCs w:val="20"/>
              </w:rPr>
              <w:t>× 60</w:t>
            </w:r>
          </w:p>
        </w:tc>
      </w:tr>
      <w:tr w:rsidR="00BF5BD7" w:rsidRPr="00BF5BD7" w:rsidTr="00BF5BD7">
        <w:trPr>
          <w:gridAfter w:val="1"/>
          <w:wAfter w:w="6712" w:type="dxa"/>
          <w:cantSplit/>
          <w:jc w:val="center"/>
        </w:trPr>
        <w:tc>
          <w:tcPr>
            <w:tcW w:w="795" w:type="dxa"/>
            <w:gridSpan w:val="2"/>
            <w:vMerge/>
          </w:tcPr>
          <w:p w:rsidR="00BF5BD7" w:rsidRPr="00BF5BD7" w:rsidRDefault="00BF5BD7" w:rsidP="00BE1068">
            <w:pPr>
              <w:rPr>
                <w:rFonts w:cstheme="minorHAnsi"/>
                <w:sz w:val="20"/>
                <w:szCs w:val="20"/>
              </w:rPr>
            </w:pPr>
          </w:p>
        </w:tc>
        <w:tc>
          <w:tcPr>
            <w:tcW w:w="793" w:type="dxa"/>
            <w:gridSpan w:val="3"/>
            <w:tcBorders>
              <w:top w:val="single" w:sz="6" w:space="0" w:color="auto"/>
            </w:tcBorders>
          </w:tcPr>
          <w:p w:rsidR="00BF5BD7" w:rsidRPr="00BF5BD7" w:rsidRDefault="00BF5BD7" w:rsidP="00BE1068">
            <w:pPr>
              <w:jc w:val="center"/>
              <w:rPr>
                <w:rFonts w:cstheme="minorHAnsi"/>
                <w:sz w:val="20"/>
                <w:szCs w:val="20"/>
              </w:rPr>
            </w:pPr>
            <w:r w:rsidRPr="00BF5BD7">
              <w:rPr>
                <w:rFonts w:cstheme="minorHAnsi"/>
                <w:sz w:val="20"/>
                <w:szCs w:val="20"/>
              </w:rPr>
              <w:t>C</w:t>
            </w:r>
            <w:r w:rsidRPr="00BF5BD7">
              <w:rPr>
                <w:rFonts w:cstheme="minorHAnsi"/>
                <w:sz w:val="20"/>
                <w:szCs w:val="20"/>
                <w:vertAlign w:val="subscript"/>
              </w:rPr>
              <w:t>b</w:t>
            </w:r>
          </w:p>
        </w:tc>
        <w:tc>
          <w:tcPr>
            <w:tcW w:w="850" w:type="dxa"/>
            <w:vMerge/>
          </w:tcPr>
          <w:p w:rsidR="00BF5BD7" w:rsidRPr="00BF5BD7" w:rsidRDefault="00BF5BD7" w:rsidP="00BE1068">
            <w:pPr>
              <w:rPr>
                <w:rFonts w:cstheme="minorHAnsi"/>
                <w:sz w:val="20"/>
                <w:szCs w:val="20"/>
              </w:rPr>
            </w:pPr>
          </w:p>
        </w:tc>
      </w:tr>
      <w:tr w:rsidR="00BF5BD7" w:rsidRPr="00BF5BD7" w:rsidTr="00BF5BD7">
        <w:tblPrEx>
          <w:tblCellMar>
            <w:left w:w="0" w:type="dxa"/>
            <w:right w:w="0" w:type="dxa"/>
          </w:tblCellMar>
        </w:tblPrEx>
        <w:trPr>
          <w:trHeight w:val="289"/>
          <w:jc w:val="center"/>
        </w:trPr>
        <w:tc>
          <w:tcPr>
            <w:tcW w:w="709" w:type="dxa"/>
            <w:tcMar>
              <w:top w:w="0" w:type="dxa"/>
              <w:left w:w="70" w:type="dxa"/>
              <w:bottom w:w="0" w:type="dxa"/>
              <w:right w:w="70" w:type="dxa"/>
            </w:tcMar>
            <w:vAlign w:val="center"/>
            <w:hideMark/>
          </w:tcPr>
          <w:p w:rsidR="00BF5BD7" w:rsidRPr="00BF5BD7" w:rsidRDefault="00BF5BD7" w:rsidP="00BE1068">
            <w:pPr>
              <w:rPr>
                <w:rFonts w:eastAsia="Calibri" w:cstheme="minorHAnsi"/>
                <w:bCs/>
                <w:sz w:val="20"/>
                <w:szCs w:val="20"/>
              </w:rPr>
            </w:pPr>
          </w:p>
        </w:tc>
        <w:tc>
          <w:tcPr>
            <w:tcW w:w="8441" w:type="dxa"/>
            <w:gridSpan w:val="6"/>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eastAsia="Calibri" w:cstheme="minorHAnsi"/>
                <w:sz w:val="20"/>
                <w:szCs w:val="20"/>
              </w:rPr>
              <w:t>gdzie:</w:t>
            </w:r>
          </w:p>
        </w:tc>
      </w:tr>
      <w:tr w:rsidR="00BF5BD7" w:rsidRPr="00BF5BD7" w:rsidTr="00BF5BD7">
        <w:tblPrEx>
          <w:tblCellMar>
            <w:left w:w="0" w:type="dxa"/>
            <w:right w:w="0" w:type="dxa"/>
          </w:tblCellMar>
        </w:tblPrEx>
        <w:trPr>
          <w:jc w:val="center"/>
        </w:trPr>
        <w:tc>
          <w:tcPr>
            <w:tcW w:w="709" w:type="dxa"/>
            <w:tcMar>
              <w:top w:w="0" w:type="dxa"/>
              <w:left w:w="70" w:type="dxa"/>
              <w:bottom w:w="0" w:type="dxa"/>
              <w:right w:w="70" w:type="dxa"/>
            </w:tcMar>
            <w:vAlign w:val="center"/>
          </w:tcPr>
          <w:p w:rsidR="00BF5BD7" w:rsidRPr="00BF5BD7" w:rsidRDefault="00BF5BD7" w:rsidP="00BE1068">
            <w:pPr>
              <w:rPr>
                <w:rFonts w:eastAsia="Calibri" w:cstheme="minorHAnsi"/>
                <w:sz w:val="20"/>
                <w:szCs w:val="20"/>
              </w:rPr>
            </w:pPr>
          </w:p>
        </w:tc>
        <w:tc>
          <w:tcPr>
            <w:tcW w:w="530" w:type="dxa"/>
            <w:gridSpan w:val="2"/>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cstheme="minorHAnsi"/>
                <w:sz w:val="20"/>
                <w:szCs w:val="20"/>
              </w:rPr>
              <w:t>C</w:t>
            </w:r>
          </w:p>
        </w:tc>
        <w:tc>
          <w:tcPr>
            <w:tcW w:w="284" w:type="dxa"/>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cstheme="minorHAnsi"/>
                <w:sz w:val="20"/>
                <w:szCs w:val="20"/>
              </w:rPr>
              <w:t>–</w:t>
            </w:r>
          </w:p>
        </w:tc>
        <w:tc>
          <w:tcPr>
            <w:tcW w:w="7627" w:type="dxa"/>
            <w:gridSpan w:val="3"/>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cstheme="minorHAnsi"/>
                <w:sz w:val="20"/>
                <w:szCs w:val="20"/>
              </w:rPr>
              <w:t>ilość punktów przyznana ofercie w kryterium „Cena ofertowa”;</w:t>
            </w:r>
          </w:p>
        </w:tc>
      </w:tr>
      <w:tr w:rsidR="00BF5BD7" w:rsidRPr="00BF5BD7" w:rsidTr="00BF5BD7">
        <w:tblPrEx>
          <w:tblCellMar>
            <w:left w:w="0" w:type="dxa"/>
            <w:right w:w="0" w:type="dxa"/>
          </w:tblCellMar>
        </w:tblPrEx>
        <w:trPr>
          <w:jc w:val="center"/>
        </w:trPr>
        <w:tc>
          <w:tcPr>
            <w:tcW w:w="709" w:type="dxa"/>
            <w:tcMar>
              <w:top w:w="0" w:type="dxa"/>
              <w:left w:w="70" w:type="dxa"/>
              <w:bottom w:w="0" w:type="dxa"/>
              <w:right w:w="70" w:type="dxa"/>
            </w:tcMar>
            <w:vAlign w:val="center"/>
          </w:tcPr>
          <w:p w:rsidR="00BF5BD7" w:rsidRPr="00BF5BD7" w:rsidRDefault="00BF5BD7" w:rsidP="00BE1068">
            <w:pPr>
              <w:rPr>
                <w:rFonts w:eastAsia="Calibri" w:cstheme="minorHAnsi"/>
                <w:sz w:val="20"/>
                <w:szCs w:val="20"/>
              </w:rPr>
            </w:pPr>
          </w:p>
        </w:tc>
        <w:tc>
          <w:tcPr>
            <w:tcW w:w="530" w:type="dxa"/>
            <w:gridSpan w:val="2"/>
            <w:tcMar>
              <w:top w:w="0" w:type="dxa"/>
              <w:left w:w="70" w:type="dxa"/>
              <w:bottom w:w="0" w:type="dxa"/>
              <w:right w:w="70" w:type="dxa"/>
            </w:tcMar>
            <w:vAlign w:val="center"/>
          </w:tcPr>
          <w:p w:rsidR="00BF5BD7" w:rsidRPr="00BF5BD7" w:rsidRDefault="00BF5BD7" w:rsidP="00BE1068">
            <w:pPr>
              <w:rPr>
                <w:rFonts w:cstheme="minorHAnsi"/>
                <w:sz w:val="20"/>
                <w:szCs w:val="20"/>
              </w:rPr>
            </w:pPr>
            <w:r w:rsidRPr="00BF5BD7">
              <w:rPr>
                <w:rFonts w:cstheme="minorHAnsi"/>
                <w:sz w:val="20"/>
                <w:szCs w:val="20"/>
              </w:rPr>
              <w:t>C</w:t>
            </w:r>
            <w:r w:rsidRPr="00BF5BD7">
              <w:rPr>
                <w:rFonts w:cstheme="minorHAnsi"/>
                <w:sz w:val="20"/>
                <w:szCs w:val="20"/>
                <w:vertAlign w:val="subscript"/>
              </w:rPr>
              <w:t>min</w:t>
            </w:r>
          </w:p>
        </w:tc>
        <w:tc>
          <w:tcPr>
            <w:tcW w:w="284" w:type="dxa"/>
            <w:tcMar>
              <w:top w:w="0" w:type="dxa"/>
              <w:left w:w="70" w:type="dxa"/>
              <w:bottom w:w="0" w:type="dxa"/>
              <w:right w:w="70" w:type="dxa"/>
            </w:tcMar>
            <w:vAlign w:val="center"/>
          </w:tcPr>
          <w:p w:rsidR="00BF5BD7" w:rsidRPr="00BF5BD7" w:rsidRDefault="00BF5BD7" w:rsidP="00BE1068">
            <w:pPr>
              <w:rPr>
                <w:rFonts w:cstheme="minorHAnsi"/>
                <w:sz w:val="20"/>
                <w:szCs w:val="20"/>
              </w:rPr>
            </w:pPr>
            <w:r w:rsidRPr="00BF5BD7">
              <w:rPr>
                <w:rFonts w:cstheme="minorHAnsi"/>
                <w:sz w:val="20"/>
                <w:szCs w:val="20"/>
              </w:rPr>
              <w:t>–</w:t>
            </w:r>
          </w:p>
        </w:tc>
        <w:tc>
          <w:tcPr>
            <w:tcW w:w="7627" w:type="dxa"/>
            <w:gridSpan w:val="3"/>
            <w:tcMar>
              <w:top w:w="0" w:type="dxa"/>
              <w:left w:w="70" w:type="dxa"/>
              <w:bottom w:w="0" w:type="dxa"/>
              <w:right w:w="70" w:type="dxa"/>
            </w:tcMar>
            <w:vAlign w:val="center"/>
          </w:tcPr>
          <w:p w:rsidR="00BF5BD7" w:rsidRPr="00BF5BD7" w:rsidRDefault="00BF5BD7" w:rsidP="00BE1068">
            <w:pPr>
              <w:tabs>
                <w:tab w:val="left" w:pos="284"/>
                <w:tab w:val="left" w:pos="851"/>
              </w:tabs>
              <w:rPr>
                <w:rFonts w:cstheme="minorHAnsi"/>
                <w:sz w:val="20"/>
                <w:szCs w:val="20"/>
              </w:rPr>
            </w:pPr>
            <w:r w:rsidRPr="00BF5BD7">
              <w:rPr>
                <w:rFonts w:cstheme="minorHAnsi"/>
                <w:sz w:val="20"/>
                <w:szCs w:val="20"/>
              </w:rPr>
              <w:t>najniższa cena brutto wśród cen w ocenianych ofertach;</w:t>
            </w:r>
          </w:p>
        </w:tc>
      </w:tr>
      <w:tr w:rsidR="00BF5BD7" w:rsidRPr="00BF5BD7" w:rsidTr="00BF5BD7">
        <w:tblPrEx>
          <w:tblCellMar>
            <w:left w:w="0" w:type="dxa"/>
            <w:right w:w="0" w:type="dxa"/>
          </w:tblCellMar>
        </w:tblPrEx>
        <w:trPr>
          <w:jc w:val="center"/>
        </w:trPr>
        <w:tc>
          <w:tcPr>
            <w:tcW w:w="709" w:type="dxa"/>
            <w:tcMar>
              <w:top w:w="0" w:type="dxa"/>
              <w:left w:w="70" w:type="dxa"/>
              <w:bottom w:w="0" w:type="dxa"/>
              <w:right w:w="70" w:type="dxa"/>
            </w:tcMar>
            <w:vAlign w:val="center"/>
          </w:tcPr>
          <w:p w:rsidR="00BF5BD7" w:rsidRPr="00BF5BD7" w:rsidRDefault="00BF5BD7" w:rsidP="00BE1068">
            <w:pPr>
              <w:rPr>
                <w:rFonts w:eastAsia="Calibri" w:cstheme="minorHAnsi"/>
                <w:sz w:val="20"/>
                <w:szCs w:val="20"/>
              </w:rPr>
            </w:pPr>
          </w:p>
        </w:tc>
        <w:tc>
          <w:tcPr>
            <w:tcW w:w="530" w:type="dxa"/>
            <w:gridSpan w:val="2"/>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cstheme="minorHAnsi"/>
                <w:sz w:val="20"/>
                <w:szCs w:val="20"/>
              </w:rPr>
              <w:t>C</w:t>
            </w:r>
            <w:r w:rsidRPr="00BF5BD7">
              <w:rPr>
                <w:rFonts w:cstheme="minorHAnsi"/>
                <w:sz w:val="20"/>
                <w:szCs w:val="20"/>
                <w:vertAlign w:val="subscript"/>
              </w:rPr>
              <w:t>b</w:t>
            </w:r>
          </w:p>
        </w:tc>
        <w:tc>
          <w:tcPr>
            <w:tcW w:w="284" w:type="dxa"/>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cstheme="minorHAnsi"/>
                <w:sz w:val="20"/>
                <w:szCs w:val="20"/>
              </w:rPr>
              <w:t>–</w:t>
            </w:r>
          </w:p>
        </w:tc>
        <w:tc>
          <w:tcPr>
            <w:tcW w:w="7627" w:type="dxa"/>
            <w:gridSpan w:val="3"/>
            <w:tcMar>
              <w:top w:w="0" w:type="dxa"/>
              <w:left w:w="70" w:type="dxa"/>
              <w:bottom w:w="0" w:type="dxa"/>
              <w:right w:w="70" w:type="dxa"/>
            </w:tcMar>
            <w:vAlign w:val="center"/>
            <w:hideMark/>
          </w:tcPr>
          <w:p w:rsidR="00BF5BD7" w:rsidRPr="00BF5BD7" w:rsidRDefault="00BF5BD7" w:rsidP="00BE1068">
            <w:pPr>
              <w:rPr>
                <w:rFonts w:eastAsia="Calibri" w:cstheme="minorHAnsi"/>
                <w:sz w:val="20"/>
                <w:szCs w:val="20"/>
              </w:rPr>
            </w:pPr>
            <w:r w:rsidRPr="00BF5BD7">
              <w:rPr>
                <w:rFonts w:cstheme="minorHAnsi"/>
                <w:sz w:val="20"/>
                <w:szCs w:val="20"/>
              </w:rPr>
              <w:t>cena brutto badanej oferty.</w:t>
            </w:r>
          </w:p>
        </w:tc>
      </w:tr>
    </w:tbl>
    <w:p w:rsidR="00BF5BD7" w:rsidRPr="00BF5BD7" w:rsidRDefault="00BF5BD7" w:rsidP="00BF5BD7">
      <w:pPr>
        <w:pStyle w:val="Tekstpodstawowy"/>
        <w:numPr>
          <w:ilvl w:val="0"/>
          <w:numId w:val="5"/>
        </w:numPr>
        <w:spacing w:before="120" w:after="120"/>
        <w:jc w:val="both"/>
        <w:rPr>
          <w:rFonts w:asciiTheme="minorHAnsi" w:hAnsiTheme="minorHAnsi" w:cstheme="minorHAnsi"/>
          <w:b/>
          <w:sz w:val="20"/>
          <w:szCs w:val="20"/>
        </w:rPr>
      </w:pPr>
      <w:r w:rsidRPr="00BF5BD7">
        <w:rPr>
          <w:rFonts w:asciiTheme="minorHAnsi" w:hAnsiTheme="minorHAnsi" w:cstheme="minorHAnsi"/>
          <w:sz w:val="20"/>
          <w:szCs w:val="20"/>
          <w:u w:val="single"/>
        </w:rPr>
        <w:t xml:space="preserve">Kryterium  </w:t>
      </w:r>
      <w:r w:rsidRPr="00BF5BD7">
        <w:rPr>
          <w:rFonts w:asciiTheme="minorHAnsi" w:hAnsiTheme="minorHAnsi" w:cstheme="minorHAnsi"/>
          <w:b/>
          <w:sz w:val="20"/>
          <w:szCs w:val="20"/>
          <w:u w:val="single"/>
        </w:rPr>
        <w:t xml:space="preserve">CENA NAJMU - N </w:t>
      </w:r>
    </w:p>
    <w:p w:rsidR="00BF5BD7" w:rsidRPr="00BF5BD7" w:rsidRDefault="00BF5BD7" w:rsidP="00BF5BD7">
      <w:pPr>
        <w:spacing w:before="120" w:after="120"/>
        <w:jc w:val="both"/>
        <w:rPr>
          <w:rFonts w:cstheme="minorHAnsi"/>
          <w:sz w:val="20"/>
          <w:szCs w:val="20"/>
        </w:rPr>
      </w:pPr>
      <w:r w:rsidRPr="00BF5BD7">
        <w:rPr>
          <w:rFonts w:cstheme="minorHAnsi"/>
          <w:sz w:val="20"/>
          <w:szCs w:val="20"/>
        </w:rPr>
        <w:t>Cena najmu trzech lokali użytkowych (w Szkole Podstawowej w Wilczej Woli, Lipnicy i Zespołu Szkół w Dzikowcu) stanowiących kuchnię z zapleczem typu przygotowalnia, magazyn warzyw, magazyn produktów, wydawanie posiłków, zmywalnia, korytarz, kuchnia oraz stołówka.</w:t>
      </w:r>
    </w:p>
    <w:tbl>
      <w:tblPr>
        <w:tblpPr w:leftFromText="141" w:rightFromText="141" w:vertAnchor="page" w:horzAnchor="margin" w:tblpY="10089"/>
        <w:tblW w:w="0" w:type="auto"/>
        <w:tblLayout w:type="fixed"/>
        <w:tblLook w:val="0000" w:firstRow="0" w:lastRow="0" w:firstColumn="0" w:lastColumn="0" w:noHBand="0" w:noVBand="0"/>
      </w:tblPr>
      <w:tblGrid>
        <w:gridCol w:w="523"/>
        <w:gridCol w:w="5576"/>
        <w:gridCol w:w="2258"/>
      </w:tblGrid>
      <w:tr w:rsidR="002537F3" w:rsidRPr="00BF5BD7" w:rsidTr="002537F3">
        <w:tc>
          <w:tcPr>
            <w:tcW w:w="523"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jc w:val="both"/>
              <w:rPr>
                <w:rFonts w:cstheme="minorHAnsi"/>
                <w:sz w:val="20"/>
                <w:szCs w:val="20"/>
              </w:rPr>
            </w:pPr>
            <w:r w:rsidRPr="00BF5BD7">
              <w:rPr>
                <w:rFonts w:cstheme="minorHAnsi"/>
                <w:sz w:val="20"/>
                <w:szCs w:val="20"/>
              </w:rPr>
              <w:t>Lp</w:t>
            </w:r>
            <w:r w:rsidRPr="00BF5BD7">
              <w:rPr>
                <w:rFonts w:cstheme="minorHAnsi"/>
                <w:b/>
                <w:sz w:val="20"/>
                <w:szCs w:val="20"/>
              </w:rPr>
              <w:t>.</w:t>
            </w:r>
          </w:p>
        </w:tc>
        <w:tc>
          <w:tcPr>
            <w:tcW w:w="5576"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Parametr punktowany</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Ilość punktów</w:t>
            </w:r>
          </w:p>
        </w:tc>
      </w:tr>
      <w:tr w:rsidR="002537F3" w:rsidRPr="00BF5BD7" w:rsidTr="002537F3">
        <w:trPr>
          <w:trHeight w:val="292"/>
        </w:trPr>
        <w:tc>
          <w:tcPr>
            <w:tcW w:w="523"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1</w:t>
            </w:r>
          </w:p>
        </w:tc>
        <w:tc>
          <w:tcPr>
            <w:tcW w:w="5576"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rPr>
                <w:rFonts w:cstheme="minorHAnsi"/>
                <w:sz w:val="20"/>
                <w:szCs w:val="20"/>
              </w:rPr>
            </w:pPr>
            <w:r w:rsidRPr="00BF5BD7">
              <w:rPr>
                <w:rFonts w:cstheme="minorHAnsi"/>
                <w:sz w:val="20"/>
                <w:szCs w:val="20"/>
              </w:rPr>
              <w:t>Od 4500,00 zł netto do 5100,00 zł netto</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10 pkt</w:t>
            </w:r>
          </w:p>
        </w:tc>
      </w:tr>
      <w:tr w:rsidR="002537F3" w:rsidRPr="00BF5BD7" w:rsidTr="002537F3">
        <w:trPr>
          <w:trHeight w:val="292"/>
        </w:trPr>
        <w:tc>
          <w:tcPr>
            <w:tcW w:w="523"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2</w:t>
            </w:r>
          </w:p>
        </w:tc>
        <w:tc>
          <w:tcPr>
            <w:tcW w:w="5576"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rPr>
                <w:rFonts w:cstheme="minorHAnsi"/>
                <w:sz w:val="20"/>
                <w:szCs w:val="20"/>
              </w:rPr>
            </w:pPr>
            <w:r w:rsidRPr="00BF5BD7">
              <w:rPr>
                <w:rFonts w:cstheme="minorHAnsi"/>
                <w:sz w:val="20"/>
                <w:szCs w:val="20"/>
              </w:rPr>
              <w:t>Od 5100,01,00 zł netto do 6000,00 zł netto</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20 pkt</w:t>
            </w:r>
          </w:p>
        </w:tc>
      </w:tr>
      <w:tr w:rsidR="002537F3" w:rsidRPr="00BF5BD7" w:rsidTr="002537F3">
        <w:trPr>
          <w:trHeight w:val="292"/>
        </w:trPr>
        <w:tc>
          <w:tcPr>
            <w:tcW w:w="523"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3</w:t>
            </w:r>
          </w:p>
        </w:tc>
        <w:tc>
          <w:tcPr>
            <w:tcW w:w="5576" w:type="dxa"/>
            <w:tcBorders>
              <w:top w:val="single" w:sz="4" w:space="0" w:color="000000"/>
              <w:left w:val="single" w:sz="4" w:space="0" w:color="000000"/>
              <w:bottom w:val="single" w:sz="4" w:space="0" w:color="000000"/>
            </w:tcBorders>
            <w:shd w:val="clear" w:color="auto" w:fill="auto"/>
          </w:tcPr>
          <w:p w:rsidR="002537F3" w:rsidRPr="00BF5BD7" w:rsidRDefault="002537F3" w:rsidP="002537F3">
            <w:pPr>
              <w:spacing w:line="252" w:lineRule="auto"/>
              <w:rPr>
                <w:rFonts w:cstheme="minorHAnsi"/>
                <w:sz w:val="20"/>
                <w:szCs w:val="20"/>
              </w:rPr>
            </w:pPr>
            <w:r w:rsidRPr="00BF5BD7">
              <w:rPr>
                <w:rFonts w:cstheme="minorHAnsi"/>
                <w:sz w:val="20"/>
                <w:szCs w:val="20"/>
              </w:rPr>
              <w:t>Od 6000,01 zł netto do 6600, 00zł netto</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2537F3" w:rsidRPr="00BF5BD7" w:rsidRDefault="002537F3" w:rsidP="002537F3">
            <w:pPr>
              <w:spacing w:line="252" w:lineRule="auto"/>
              <w:jc w:val="center"/>
              <w:rPr>
                <w:rFonts w:cstheme="minorHAnsi"/>
                <w:sz w:val="20"/>
                <w:szCs w:val="20"/>
              </w:rPr>
            </w:pPr>
            <w:r w:rsidRPr="00BF5BD7">
              <w:rPr>
                <w:rFonts w:cstheme="minorHAnsi"/>
                <w:sz w:val="20"/>
                <w:szCs w:val="20"/>
              </w:rPr>
              <w:t>30 pkt</w:t>
            </w:r>
          </w:p>
        </w:tc>
      </w:tr>
    </w:tbl>
    <w:p w:rsidR="00BF5BD7" w:rsidRPr="00C925B2" w:rsidRDefault="00BF5BD7" w:rsidP="00C925B2">
      <w:pPr>
        <w:spacing w:before="120" w:after="120"/>
        <w:jc w:val="both"/>
        <w:rPr>
          <w:rFonts w:cstheme="minorHAnsi"/>
          <w:sz w:val="20"/>
          <w:szCs w:val="20"/>
        </w:rPr>
      </w:pPr>
      <w:r w:rsidRPr="00C925B2">
        <w:rPr>
          <w:rFonts w:cstheme="minorHAnsi"/>
          <w:sz w:val="20"/>
          <w:szCs w:val="20"/>
        </w:rPr>
        <w:t>W ramach tego kryterium Zamawiający przydzieli punkty za cenę najmu – zgodnie z poniższą tabelą:</w:t>
      </w:r>
    </w:p>
    <w:p w:rsidR="00BF5BD7" w:rsidRPr="00BF5BD7" w:rsidRDefault="00BF5BD7" w:rsidP="00BF5BD7">
      <w:pPr>
        <w:pStyle w:val="Akapitzlist"/>
        <w:spacing w:before="120" w:after="120"/>
        <w:ind w:left="1211"/>
        <w:jc w:val="both"/>
        <w:rPr>
          <w:rFonts w:cstheme="minorHAnsi"/>
          <w:sz w:val="20"/>
          <w:szCs w:val="20"/>
        </w:rPr>
      </w:pPr>
    </w:p>
    <w:p w:rsidR="00BF5BD7" w:rsidRPr="00BF5BD7" w:rsidRDefault="00BF5BD7" w:rsidP="00BF5BD7">
      <w:pPr>
        <w:pStyle w:val="Akapitzlist"/>
        <w:spacing w:before="120" w:after="120"/>
        <w:ind w:left="1211"/>
        <w:jc w:val="both"/>
        <w:rPr>
          <w:rFonts w:cstheme="minorHAnsi"/>
          <w:sz w:val="20"/>
          <w:szCs w:val="20"/>
        </w:rPr>
      </w:pPr>
    </w:p>
    <w:p w:rsidR="00BF5BD7" w:rsidRPr="00BF5BD7" w:rsidRDefault="00BF5BD7" w:rsidP="00BF5BD7">
      <w:pPr>
        <w:pStyle w:val="Akapitzlist"/>
        <w:spacing w:before="120" w:after="120"/>
        <w:ind w:left="1211"/>
        <w:jc w:val="both"/>
        <w:rPr>
          <w:rFonts w:cstheme="minorHAnsi"/>
          <w:sz w:val="20"/>
          <w:szCs w:val="20"/>
        </w:rPr>
      </w:pPr>
    </w:p>
    <w:p w:rsidR="00BF5BD7" w:rsidRPr="00BF5BD7" w:rsidRDefault="00BF5BD7" w:rsidP="00BF5BD7">
      <w:pPr>
        <w:pStyle w:val="Akapitzlist"/>
        <w:spacing w:before="120" w:after="120"/>
        <w:ind w:left="1211"/>
        <w:jc w:val="both"/>
        <w:rPr>
          <w:rFonts w:cstheme="minorHAnsi"/>
          <w:sz w:val="20"/>
          <w:szCs w:val="20"/>
        </w:rPr>
      </w:pPr>
    </w:p>
    <w:p w:rsidR="00BF5BD7" w:rsidRPr="00BF5BD7" w:rsidRDefault="00BF5BD7" w:rsidP="00BF5BD7">
      <w:pPr>
        <w:spacing w:before="120"/>
        <w:ind w:left="567"/>
        <w:jc w:val="both"/>
        <w:rPr>
          <w:rFonts w:cstheme="minorHAnsi"/>
          <w:sz w:val="20"/>
          <w:szCs w:val="20"/>
        </w:rPr>
      </w:pPr>
    </w:p>
    <w:p w:rsidR="00BF5BD7" w:rsidRPr="00BF5BD7" w:rsidRDefault="00BF5BD7" w:rsidP="00BF5BD7">
      <w:pPr>
        <w:spacing w:before="120"/>
        <w:ind w:left="567"/>
        <w:jc w:val="both"/>
        <w:rPr>
          <w:rFonts w:cstheme="minorHAnsi"/>
          <w:sz w:val="20"/>
          <w:szCs w:val="20"/>
        </w:rPr>
      </w:pPr>
      <w:r w:rsidRPr="00BF5BD7">
        <w:rPr>
          <w:rFonts w:cstheme="minorHAnsi"/>
          <w:sz w:val="20"/>
          <w:szCs w:val="20"/>
        </w:rPr>
        <w:t>Wykonawca w tym kryterium może uzyskać maksymalnie 30 punktów.</w:t>
      </w:r>
    </w:p>
    <w:p w:rsidR="00BF5BD7" w:rsidRPr="00BF5BD7" w:rsidRDefault="00BF5BD7" w:rsidP="00BF5BD7">
      <w:pPr>
        <w:pStyle w:val="Tekstpodstawowy"/>
        <w:numPr>
          <w:ilvl w:val="0"/>
          <w:numId w:val="5"/>
        </w:numPr>
        <w:tabs>
          <w:tab w:val="left" w:pos="2767"/>
        </w:tabs>
        <w:spacing w:before="120" w:line="276" w:lineRule="auto"/>
        <w:jc w:val="both"/>
        <w:rPr>
          <w:rFonts w:asciiTheme="minorHAnsi" w:hAnsiTheme="minorHAnsi" w:cstheme="minorHAnsi"/>
          <w:bCs/>
          <w:sz w:val="20"/>
          <w:szCs w:val="20"/>
        </w:rPr>
      </w:pPr>
      <w:r w:rsidRPr="00BF5BD7">
        <w:rPr>
          <w:rFonts w:asciiTheme="minorHAnsi" w:hAnsiTheme="minorHAnsi" w:cstheme="minorHAnsi"/>
          <w:b/>
          <w:bCs/>
          <w:sz w:val="20"/>
          <w:szCs w:val="20"/>
          <w:u w:val="single"/>
        </w:rPr>
        <w:t>Kryterium ZATRUDNIENIE  - Z</w:t>
      </w:r>
      <w:r w:rsidRPr="00BF5BD7">
        <w:rPr>
          <w:rFonts w:asciiTheme="minorHAnsi" w:hAnsiTheme="minorHAnsi" w:cstheme="minorHAnsi"/>
          <w:bCs/>
          <w:sz w:val="20"/>
          <w:szCs w:val="20"/>
          <w:u w:val="single"/>
        </w:rPr>
        <w:t xml:space="preserve"> </w:t>
      </w:r>
    </w:p>
    <w:p w:rsidR="00BF5BD7" w:rsidRPr="00BF5BD7" w:rsidRDefault="00BF5BD7" w:rsidP="00BF5BD7">
      <w:pPr>
        <w:pStyle w:val="Tekstpodstawowy"/>
        <w:tabs>
          <w:tab w:val="left" w:pos="2767"/>
        </w:tabs>
        <w:spacing w:before="120" w:line="276" w:lineRule="auto"/>
        <w:ind w:left="567"/>
        <w:jc w:val="both"/>
        <w:rPr>
          <w:rFonts w:asciiTheme="minorHAnsi" w:hAnsiTheme="minorHAnsi" w:cstheme="minorHAnsi"/>
          <w:bCs/>
          <w:sz w:val="20"/>
          <w:szCs w:val="20"/>
        </w:rPr>
      </w:pPr>
      <w:r w:rsidRPr="00BF5BD7">
        <w:rPr>
          <w:rFonts w:asciiTheme="minorHAnsi" w:hAnsiTheme="minorHAnsi" w:cstheme="minorHAnsi"/>
          <w:bCs/>
          <w:sz w:val="20"/>
          <w:szCs w:val="20"/>
          <w:u w:val="single"/>
        </w:rPr>
        <w:t xml:space="preserve">Zatrudnienie osób zamieszkałych na terenie Gminy Dzikowiec. </w:t>
      </w:r>
    </w:p>
    <w:p w:rsidR="00BF5BD7" w:rsidRPr="00BF5BD7" w:rsidRDefault="00BF5BD7" w:rsidP="00BF5BD7">
      <w:pPr>
        <w:pStyle w:val="Tekstpodstawowy"/>
        <w:tabs>
          <w:tab w:val="left" w:pos="2767"/>
        </w:tabs>
        <w:spacing w:before="120" w:line="276" w:lineRule="auto"/>
        <w:ind w:left="567"/>
        <w:jc w:val="both"/>
        <w:rPr>
          <w:rFonts w:asciiTheme="minorHAnsi" w:hAnsiTheme="minorHAnsi" w:cstheme="minorHAnsi"/>
          <w:bCs/>
          <w:sz w:val="20"/>
          <w:szCs w:val="20"/>
        </w:rPr>
      </w:pPr>
      <w:r w:rsidRPr="00BF5BD7">
        <w:rPr>
          <w:rFonts w:asciiTheme="minorHAnsi" w:hAnsiTheme="minorHAnsi" w:cstheme="minorHAnsi"/>
          <w:bCs/>
          <w:sz w:val="20"/>
          <w:szCs w:val="20"/>
        </w:rPr>
        <w:t>Przyjmuje się, że punkty w tym kryterium zostaną przyznane Wykonawcy, który zadeklaruje zatrudnienie do realizacji przedmiotowego zadania:</w:t>
      </w:r>
    </w:p>
    <w:p w:rsidR="00BF5BD7" w:rsidRPr="00BF5BD7" w:rsidRDefault="00BF5BD7" w:rsidP="00BF5BD7">
      <w:pPr>
        <w:pStyle w:val="Tekstpodstawowy"/>
        <w:numPr>
          <w:ilvl w:val="0"/>
          <w:numId w:val="4"/>
        </w:numPr>
        <w:tabs>
          <w:tab w:val="left" w:pos="2767"/>
        </w:tabs>
        <w:spacing w:before="120" w:line="276" w:lineRule="auto"/>
        <w:jc w:val="both"/>
        <w:rPr>
          <w:rFonts w:asciiTheme="minorHAnsi" w:hAnsiTheme="minorHAnsi" w:cstheme="minorHAnsi"/>
          <w:bCs/>
          <w:sz w:val="20"/>
          <w:szCs w:val="20"/>
        </w:rPr>
      </w:pPr>
      <w:r w:rsidRPr="00BF5BD7">
        <w:rPr>
          <w:rFonts w:asciiTheme="minorHAnsi" w:hAnsiTheme="minorHAnsi" w:cstheme="minorHAnsi"/>
          <w:bCs/>
          <w:sz w:val="20"/>
          <w:szCs w:val="20"/>
        </w:rPr>
        <w:t xml:space="preserve">1 osób otrzymuje - 3 pkt; </w:t>
      </w:r>
    </w:p>
    <w:p w:rsidR="00BF5BD7" w:rsidRPr="00BF5BD7" w:rsidRDefault="00BF5BD7" w:rsidP="00BF5BD7">
      <w:pPr>
        <w:pStyle w:val="Tekstpodstawowy"/>
        <w:numPr>
          <w:ilvl w:val="0"/>
          <w:numId w:val="4"/>
        </w:numPr>
        <w:tabs>
          <w:tab w:val="left" w:pos="2767"/>
        </w:tabs>
        <w:spacing w:before="120" w:line="276" w:lineRule="auto"/>
        <w:jc w:val="both"/>
        <w:rPr>
          <w:rFonts w:asciiTheme="minorHAnsi" w:hAnsiTheme="minorHAnsi" w:cstheme="minorHAnsi"/>
          <w:bCs/>
          <w:sz w:val="20"/>
          <w:szCs w:val="20"/>
        </w:rPr>
      </w:pPr>
      <w:r w:rsidRPr="00BF5BD7">
        <w:rPr>
          <w:rFonts w:asciiTheme="minorHAnsi" w:hAnsiTheme="minorHAnsi" w:cstheme="minorHAnsi"/>
          <w:bCs/>
          <w:sz w:val="20"/>
          <w:szCs w:val="20"/>
        </w:rPr>
        <w:t xml:space="preserve">2 osób otrzymuje - 6 pkt; </w:t>
      </w:r>
    </w:p>
    <w:p w:rsidR="00BF5BD7" w:rsidRPr="00BF5BD7" w:rsidRDefault="00BF5BD7" w:rsidP="00BF5BD7">
      <w:pPr>
        <w:pStyle w:val="Tekstpodstawowy"/>
        <w:numPr>
          <w:ilvl w:val="0"/>
          <w:numId w:val="4"/>
        </w:numPr>
        <w:tabs>
          <w:tab w:val="left" w:pos="2767"/>
        </w:tabs>
        <w:spacing w:before="120" w:line="276" w:lineRule="auto"/>
        <w:jc w:val="both"/>
        <w:rPr>
          <w:rFonts w:asciiTheme="minorHAnsi" w:hAnsiTheme="minorHAnsi" w:cstheme="minorHAnsi"/>
          <w:bCs/>
          <w:sz w:val="20"/>
          <w:szCs w:val="20"/>
        </w:rPr>
      </w:pPr>
      <w:r w:rsidRPr="00BF5BD7">
        <w:rPr>
          <w:rFonts w:asciiTheme="minorHAnsi" w:hAnsiTheme="minorHAnsi" w:cstheme="minorHAnsi"/>
          <w:bCs/>
          <w:sz w:val="20"/>
          <w:szCs w:val="20"/>
        </w:rPr>
        <w:t>3 osób  otrzymuje - 10 pkt.</w:t>
      </w:r>
    </w:p>
    <w:p w:rsidR="00BF5BD7" w:rsidRPr="00BF5BD7" w:rsidRDefault="00BF5BD7" w:rsidP="00BF5BD7">
      <w:pPr>
        <w:pStyle w:val="Tekstpodstawowy"/>
        <w:tabs>
          <w:tab w:val="left" w:pos="2767"/>
        </w:tabs>
        <w:spacing w:before="120" w:line="276" w:lineRule="auto"/>
        <w:ind w:left="567"/>
        <w:jc w:val="both"/>
        <w:rPr>
          <w:rFonts w:asciiTheme="minorHAnsi" w:hAnsiTheme="minorHAnsi" w:cstheme="minorHAnsi"/>
          <w:bCs/>
          <w:sz w:val="20"/>
          <w:szCs w:val="20"/>
        </w:rPr>
      </w:pPr>
      <w:r w:rsidRPr="00BF5BD7">
        <w:rPr>
          <w:rFonts w:asciiTheme="minorHAnsi" w:hAnsiTheme="minorHAnsi" w:cstheme="minorHAnsi"/>
          <w:bCs/>
          <w:sz w:val="20"/>
          <w:szCs w:val="20"/>
        </w:rPr>
        <w:t>Wykonawca w tym kryterium może uzyskać maksymalnie 10 punktów.</w:t>
      </w:r>
    </w:p>
    <w:p w:rsidR="00BF5BD7" w:rsidRPr="00BF5BD7" w:rsidRDefault="00BF5BD7" w:rsidP="00BF5BD7">
      <w:pPr>
        <w:pStyle w:val="Tekstpodstawowy"/>
        <w:tabs>
          <w:tab w:val="left" w:pos="2767"/>
        </w:tabs>
        <w:spacing w:before="120" w:line="276" w:lineRule="auto"/>
        <w:ind w:left="567"/>
        <w:jc w:val="both"/>
        <w:rPr>
          <w:rFonts w:asciiTheme="minorHAnsi" w:hAnsiTheme="minorHAnsi" w:cstheme="minorHAnsi"/>
          <w:bCs/>
          <w:sz w:val="20"/>
          <w:szCs w:val="20"/>
        </w:rPr>
      </w:pPr>
      <w:r w:rsidRPr="00BF5BD7">
        <w:rPr>
          <w:rFonts w:asciiTheme="minorHAnsi" w:hAnsiTheme="minorHAnsi" w:cstheme="minorHAnsi"/>
          <w:bCs/>
          <w:sz w:val="20"/>
          <w:szCs w:val="20"/>
        </w:rPr>
        <w:t xml:space="preserve">Jeżeli Wykonawca nie poda (nie zaznaczy) w formularzu oferty zatrudnienia w trakcie realizacji zamówienia osób zamieszkałych na terenie Gminy Dzikowiec Zamawiający przyjmie do oceny, że Wykonawca nie będzie zatrudniał ww. osoby, co skutkuje przyznaniem 0 pkt w ramach niniejszego kryterium. </w:t>
      </w:r>
    </w:p>
    <w:p w:rsidR="00BF5BD7" w:rsidRPr="00BF5BD7" w:rsidRDefault="00BF5BD7" w:rsidP="00BF5BD7">
      <w:pPr>
        <w:pStyle w:val="Tekstpodstawowy"/>
        <w:numPr>
          <w:ilvl w:val="0"/>
          <w:numId w:val="5"/>
        </w:numPr>
        <w:tabs>
          <w:tab w:val="left" w:pos="2767"/>
        </w:tabs>
        <w:spacing w:before="120" w:line="276" w:lineRule="auto"/>
        <w:jc w:val="both"/>
        <w:rPr>
          <w:rFonts w:asciiTheme="minorHAnsi" w:hAnsiTheme="minorHAnsi" w:cstheme="minorHAnsi"/>
          <w:b/>
          <w:sz w:val="20"/>
          <w:szCs w:val="20"/>
        </w:rPr>
      </w:pPr>
      <w:r w:rsidRPr="00BF5BD7">
        <w:rPr>
          <w:rFonts w:asciiTheme="minorHAnsi" w:hAnsiTheme="minorHAnsi" w:cstheme="minorHAnsi"/>
          <w:b/>
          <w:sz w:val="20"/>
          <w:szCs w:val="20"/>
        </w:rPr>
        <w:t>ŁĄCZNA OCENA OFERTY:</w:t>
      </w:r>
      <w:r w:rsidRPr="00BF5BD7">
        <w:rPr>
          <w:rFonts w:asciiTheme="minorHAnsi" w:hAnsiTheme="minorHAnsi" w:cstheme="minorHAnsi"/>
          <w:b/>
          <w:sz w:val="20"/>
          <w:szCs w:val="20"/>
        </w:rPr>
        <w:tab/>
      </w:r>
    </w:p>
    <w:p w:rsidR="00BF5BD7" w:rsidRPr="00BF5BD7" w:rsidRDefault="00BF5BD7" w:rsidP="00BF5BD7">
      <w:pPr>
        <w:pStyle w:val="Standardowytekst"/>
        <w:tabs>
          <w:tab w:val="left" w:pos="284"/>
        </w:tabs>
        <w:overflowPunct/>
        <w:autoSpaceDE/>
        <w:spacing w:line="276" w:lineRule="auto"/>
        <w:ind w:left="567"/>
        <w:rPr>
          <w:rFonts w:asciiTheme="minorHAnsi" w:hAnsiTheme="minorHAnsi" w:cstheme="minorHAnsi"/>
        </w:rPr>
      </w:pPr>
      <w:r w:rsidRPr="00BF5BD7">
        <w:rPr>
          <w:rFonts w:asciiTheme="minorHAnsi" w:hAnsiTheme="minorHAnsi" w:cstheme="minorHAnsi"/>
        </w:rPr>
        <w:t>Zamawiający uzna za najkorzystniejszą ofertę, która uzyskała najwyższą ilość punktów za sum</w:t>
      </w:r>
      <w:r w:rsidR="00C925B2">
        <w:rPr>
          <w:rFonts w:asciiTheme="minorHAnsi" w:hAnsiTheme="minorHAnsi" w:cstheme="minorHAnsi"/>
        </w:rPr>
        <w:t>ę wszystkich kryteriów wg wzoru:</w:t>
      </w:r>
    </w:p>
    <w:p w:rsidR="00BF5BD7" w:rsidRPr="00BF5BD7" w:rsidRDefault="00BF5BD7" w:rsidP="00BF5BD7">
      <w:pPr>
        <w:tabs>
          <w:tab w:val="left" w:pos="284"/>
        </w:tabs>
        <w:spacing w:before="120"/>
        <w:ind w:left="567"/>
        <w:jc w:val="center"/>
        <w:rPr>
          <w:rFonts w:cstheme="minorHAnsi"/>
          <w:sz w:val="20"/>
          <w:szCs w:val="20"/>
        </w:rPr>
      </w:pPr>
      <w:r w:rsidRPr="00BF5BD7">
        <w:rPr>
          <w:rFonts w:cstheme="minorHAnsi"/>
          <w:bCs/>
          <w:sz w:val="20"/>
          <w:szCs w:val="20"/>
        </w:rPr>
        <w:t xml:space="preserve">ON = (C) + (N) + (Z) </w:t>
      </w:r>
    </w:p>
    <w:tbl>
      <w:tblPr>
        <w:tblW w:w="0" w:type="auto"/>
        <w:jc w:val="center"/>
        <w:tblCellMar>
          <w:left w:w="0" w:type="dxa"/>
          <w:right w:w="0" w:type="dxa"/>
        </w:tblCellMar>
        <w:tblLook w:val="04A0" w:firstRow="1" w:lastRow="0" w:firstColumn="1" w:lastColumn="0" w:noHBand="0" w:noVBand="1"/>
      </w:tblPr>
      <w:tblGrid>
        <w:gridCol w:w="803"/>
        <w:gridCol w:w="616"/>
        <w:gridCol w:w="312"/>
        <w:gridCol w:w="7341"/>
      </w:tblGrid>
      <w:tr w:rsidR="00BF5BD7" w:rsidRPr="00BF5BD7" w:rsidTr="00BE1068">
        <w:trPr>
          <w:cantSplit/>
          <w:trHeight w:val="20"/>
          <w:jc w:val="center"/>
        </w:trPr>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185"/>
              <w:rPr>
                <w:rFonts w:eastAsia="Calibri" w:cstheme="minorHAnsi"/>
                <w:sz w:val="20"/>
                <w:szCs w:val="20"/>
              </w:rPr>
            </w:pPr>
            <w:r w:rsidRPr="00BF5BD7">
              <w:rPr>
                <w:rFonts w:cstheme="minorHAnsi"/>
                <w:sz w:val="20"/>
                <w:szCs w:val="20"/>
              </w:rPr>
              <w:t>gdzie:</w:t>
            </w:r>
          </w:p>
        </w:tc>
        <w:tc>
          <w:tcPr>
            <w:tcW w:w="0" w:type="auto"/>
            <w:gridSpan w:val="3"/>
            <w:tcMar>
              <w:top w:w="0" w:type="dxa"/>
              <w:left w:w="70" w:type="dxa"/>
              <w:bottom w:w="0" w:type="dxa"/>
              <w:right w:w="70" w:type="dxa"/>
            </w:tcMar>
            <w:vAlign w:val="center"/>
          </w:tcPr>
          <w:p w:rsidR="00BF5BD7" w:rsidRPr="00BF5BD7" w:rsidRDefault="00BF5BD7" w:rsidP="00BE1068">
            <w:pPr>
              <w:tabs>
                <w:tab w:val="left" w:pos="284"/>
              </w:tabs>
              <w:ind w:left="567"/>
              <w:jc w:val="both"/>
              <w:rPr>
                <w:rFonts w:eastAsia="Calibri" w:cstheme="minorHAnsi"/>
                <w:sz w:val="20"/>
                <w:szCs w:val="20"/>
              </w:rPr>
            </w:pPr>
          </w:p>
        </w:tc>
      </w:tr>
      <w:tr w:rsidR="00BF5BD7" w:rsidRPr="00BF5BD7" w:rsidTr="00BE1068">
        <w:trPr>
          <w:cantSplit/>
          <w:trHeight w:val="20"/>
          <w:jc w:val="center"/>
        </w:trPr>
        <w:tc>
          <w:tcPr>
            <w:tcW w:w="0" w:type="auto"/>
            <w:tcMar>
              <w:top w:w="0" w:type="dxa"/>
              <w:left w:w="70" w:type="dxa"/>
              <w:bottom w:w="0" w:type="dxa"/>
              <w:right w:w="70" w:type="dxa"/>
            </w:tcMar>
            <w:vAlign w:val="center"/>
          </w:tcPr>
          <w:p w:rsidR="00BF5BD7" w:rsidRPr="00BF5BD7" w:rsidRDefault="00BF5BD7" w:rsidP="00BE1068">
            <w:pPr>
              <w:tabs>
                <w:tab w:val="left" w:pos="284"/>
              </w:tabs>
              <w:ind w:left="567"/>
              <w:jc w:val="both"/>
              <w:rPr>
                <w:rFonts w:eastAsia="Calibri" w:cstheme="minorHAnsi"/>
                <w:sz w:val="20"/>
                <w:szCs w:val="20"/>
              </w:rPr>
            </w:pPr>
          </w:p>
        </w:tc>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214"/>
              <w:jc w:val="both"/>
              <w:rPr>
                <w:rFonts w:eastAsia="Calibri" w:cstheme="minorHAnsi"/>
                <w:sz w:val="20"/>
                <w:szCs w:val="20"/>
              </w:rPr>
            </w:pPr>
            <w:r w:rsidRPr="00BF5BD7">
              <w:rPr>
                <w:rFonts w:cstheme="minorHAnsi"/>
                <w:sz w:val="20"/>
                <w:szCs w:val="20"/>
              </w:rPr>
              <w:t>ON</w:t>
            </w:r>
          </w:p>
        </w:tc>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72"/>
              <w:jc w:val="both"/>
              <w:rPr>
                <w:rFonts w:eastAsia="Calibri" w:cstheme="minorHAnsi"/>
                <w:sz w:val="20"/>
                <w:szCs w:val="20"/>
              </w:rPr>
            </w:pPr>
            <w:r w:rsidRPr="00BF5BD7">
              <w:rPr>
                <w:rFonts w:cstheme="minorHAnsi"/>
                <w:sz w:val="20"/>
                <w:szCs w:val="20"/>
              </w:rPr>
              <w:t>–</w:t>
            </w:r>
          </w:p>
        </w:tc>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72"/>
              <w:rPr>
                <w:rFonts w:eastAsia="Calibri" w:cstheme="minorHAnsi"/>
                <w:sz w:val="20"/>
                <w:szCs w:val="20"/>
              </w:rPr>
            </w:pPr>
            <w:r w:rsidRPr="00BF5BD7">
              <w:rPr>
                <w:rFonts w:cstheme="minorHAnsi"/>
                <w:sz w:val="20"/>
                <w:szCs w:val="20"/>
              </w:rPr>
              <w:t xml:space="preserve">Oferta Najkorzystniejsza </w:t>
            </w:r>
          </w:p>
        </w:tc>
      </w:tr>
      <w:tr w:rsidR="00BF5BD7" w:rsidRPr="00BF5BD7" w:rsidTr="00BE1068">
        <w:trPr>
          <w:cantSplit/>
          <w:trHeight w:val="20"/>
          <w:jc w:val="center"/>
        </w:trPr>
        <w:tc>
          <w:tcPr>
            <w:tcW w:w="0" w:type="auto"/>
            <w:tcMar>
              <w:top w:w="0" w:type="dxa"/>
              <w:left w:w="70" w:type="dxa"/>
              <w:bottom w:w="0" w:type="dxa"/>
              <w:right w:w="70" w:type="dxa"/>
            </w:tcMar>
            <w:vAlign w:val="center"/>
          </w:tcPr>
          <w:p w:rsidR="00BF5BD7" w:rsidRPr="00BF5BD7" w:rsidRDefault="00BF5BD7" w:rsidP="00BE1068">
            <w:pPr>
              <w:tabs>
                <w:tab w:val="left" w:pos="284"/>
              </w:tabs>
              <w:ind w:left="567"/>
              <w:jc w:val="both"/>
              <w:rPr>
                <w:rFonts w:eastAsia="Calibri" w:cstheme="minorHAnsi"/>
                <w:sz w:val="20"/>
                <w:szCs w:val="20"/>
              </w:rPr>
            </w:pPr>
          </w:p>
        </w:tc>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214"/>
              <w:jc w:val="both"/>
              <w:rPr>
                <w:rFonts w:eastAsia="Calibri" w:cstheme="minorHAnsi"/>
                <w:sz w:val="20"/>
                <w:szCs w:val="20"/>
              </w:rPr>
            </w:pPr>
            <w:r w:rsidRPr="00BF5BD7">
              <w:rPr>
                <w:rFonts w:cstheme="minorHAnsi"/>
                <w:sz w:val="20"/>
                <w:szCs w:val="20"/>
              </w:rPr>
              <w:t>C</w:t>
            </w:r>
          </w:p>
        </w:tc>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72"/>
              <w:jc w:val="both"/>
              <w:rPr>
                <w:rFonts w:eastAsia="Calibri" w:cstheme="minorHAnsi"/>
                <w:sz w:val="20"/>
                <w:szCs w:val="20"/>
              </w:rPr>
            </w:pPr>
            <w:r w:rsidRPr="00BF5BD7">
              <w:rPr>
                <w:rFonts w:cstheme="minorHAnsi"/>
                <w:sz w:val="20"/>
                <w:szCs w:val="20"/>
              </w:rPr>
              <w:t>–</w:t>
            </w:r>
          </w:p>
        </w:tc>
        <w:tc>
          <w:tcPr>
            <w:tcW w:w="0" w:type="auto"/>
            <w:tcMar>
              <w:top w:w="0" w:type="dxa"/>
              <w:left w:w="70" w:type="dxa"/>
              <w:bottom w:w="0" w:type="dxa"/>
              <w:right w:w="70" w:type="dxa"/>
            </w:tcMar>
            <w:vAlign w:val="center"/>
            <w:hideMark/>
          </w:tcPr>
          <w:p w:rsidR="00BF5BD7" w:rsidRPr="00BF5BD7" w:rsidRDefault="00BF5BD7" w:rsidP="00BE1068">
            <w:pPr>
              <w:tabs>
                <w:tab w:val="left" w:pos="284"/>
              </w:tabs>
              <w:ind w:left="72"/>
              <w:rPr>
                <w:rFonts w:cstheme="minorHAnsi"/>
                <w:sz w:val="20"/>
                <w:szCs w:val="20"/>
              </w:rPr>
            </w:pPr>
            <w:r w:rsidRPr="00BF5BD7">
              <w:rPr>
                <w:rFonts w:cstheme="minorHAnsi"/>
                <w:sz w:val="20"/>
                <w:szCs w:val="20"/>
              </w:rPr>
              <w:t>ilość punktów przyznana ofercie „x” w kryterium „Cena ofertowa”,</w:t>
            </w:r>
          </w:p>
        </w:tc>
      </w:tr>
      <w:tr w:rsidR="00BF5BD7" w:rsidRPr="00BF5BD7" w:rsidTr="00BE1068">
        <w:trPr>
          <w:cantSplit/>
          <w:trHeight w:val="20"/>
          <w:jc w:val="center"/>
        </w:trPr>
        <w:tc>
          <w:tcPr>
            <w:tcW w:w="0" w:type="auto"/>
            <w:tcMar>
              <w:top w:w="0" w:type="dxa"/>
              <w:left w:w="70" w:type="dxa"/>
              <w:bottom w:w="0" w:type="dxa"/>
              <w:right w:w="70" w:type="dxa"/>
            </w:tcMar>
            <w:vAlign w:val="center"/>
          </w:tcPr>
          <w:p w:rsidR="00BF5BD7" w:rsidRPr="00BF5BD7" w:rsidRDefault="00BF5BD7" w:rsidP="00BE1068">
            <w:pPr>
              <w:tabs>
                <w:tab w:val="left" w:pos="284"/>
              </w:tabs>
              <w:ind w:left="567"/>
              <w:jc w:val="both"/>
              <w:rPr>
                <w:rFonts w:eastAsia="Calibri" w:cstheme="minorHAnsi"/>
                <w:sz w:val="20"/>
                <w:szCs w:val="20"/>
              </w:rPr>
            </w:pPr>
          </w:p>
        </w:tc>
        <w:tc>
          <w:tcPr>
            <w:tcW w:w="0" w:type="auto"/>
            <w:tcMar>
              <w:top w:w="0" w:type="dxa"/>
              <w:left w:w="70" w:type="dxa"/>
              <w:bottom w:w="0" w:type="dxa"/>
              <w:right w:w="70" w:type="dxa"/>
            </w:tcMar>
          </w:tcPr>
          <w:p w:rsidR="00BF5BD7" w:rsidRPr="00BF5BD7" w:rsidRDefault="00BF5BD7" w:rsidP="00BE1068">
            <w:pPr>
              <w:tabs>
                <w:tab w:val="left" w:pos="284"/>
              </w:tabs>
              <w:ind w:left="214"/>
              <w:jc w:val="both"/>
              <w:rPr>
                <w:rFonts w:cstheme="minorHAnsi"/>
                <w:sz w:val="20"/>
                <w:szCs w:val="20"/>
              </w:rPr>
            </w:pPr>
            <w:r w:rsidRPr="00BF5BD7">
              <w:rPr>
                <w:rFonts w:cstheme="minorHAnsi"/>
                <w:sz w:val="20"/>
                <w:szCs w:val="20"/>
              </w:rPr>
              <w:t>N</w:t>
            </w:r>
          </w:p>
        </w:tc>
        <w:tc>
          <w:tcPr>
            <w:tcW w:w="0" w:type="auto"/>
            <w:tcMar>
              <w:top w:w="0" w:type="dxa"/>
              <w:left w:w="70" w:type="dxa"/>
              <w:bottom w:w="0" w:type="dxa"/>
              <w:right w:w="70" w:type="dxa"/>
            </w:tcMar>
          </w:tcPr>
          <w:p w:rsidR="00BF5BD7" w:rsidRPr="00BF5BD7" w:rsidRDefault="00BF5BD7" w:rsidP="00BE1068">
            <w:pPr>
              <w:tabs>
                <w:tab w:val="left" w:pos="284"/>
              </w:tabs>
              <w:ind w:left="72"/>
              <w:jc w:val="both"/>
              <w:rPr>
                <w:rFonts w:cstheme="minorHAnsi"/>
                <w:sz w:val="20"/>
                <w:szCs w:val="20"/>
              </w:rPr>
            </w:pPr>
            <w:r w:rsidRPr="00BF5BD7">
              <w:rPr>
                <w:rFonts w:cstheme="minorHAnsi"/>
                <w:sz w:val="20"/>
                <w:szCs w:val="20"/>
              </w:rPr>
              <w:t>–</w:t>
            </w:r>
          </w:p>
        </w:tc>
        <w:tc>
          <w:tcPr>
            <w:tcW w:w="0" w:type="auto"/>
            <w:tcMar>
              <w:top w:w="0" w:type="dxa"/>
              <w:left w:w="70" w:type="dxa"/>
              <w:bottom w:w="0" w:type="dxa"/>
              <w:right w:w="70" w:type="dxa"/>
            </w:tcMar>
            <w:vAlign w:val="center"/>
          </w:tcPr>
          <w:p w:rsidR="00BF5BD7" w:rsidRPr="00BF5BD7" w:rsidRDefault="00BF5BD7" w:rsidP="00BE1068">
            <w:pPr>
              <w:tabs>
                <w:tab w:val="left" w:pos="284"/>
              </w:tabs>
              <w:ind w:left="72"/>
              <w:rPr>
                <w:rFonts w:cstheme="minorHAnsi"/>
                <w:sz w:val="20"/>
                <w:szCs w:val="20"/>
              </w:rPr>
            </w:pPr>
            <w:r w:rsidRPr="00BF5BD7">
              <w:rPr>
                <w:rFonts w:cstheme="minorHAnsi"/>
                <w:sz w:val="20"/>
                <w:szCs w:val="20"/>
              </w:rPr>
              <w:t>ilość punktów przyznana ofercie „x” w kryterium „Cena najmu”,</w:t>
            </w:r>
          </w:p>
        </w:tc>
      </w:tr>
      <w:tr w:rsidR="00BF5BD7" w:rsidRPr="00BF5BD7" w:rsidTr="00BE1068">
        <w:trPr>
          <w:cantSplit/>
          <w:trHeight w:val="20"/>
          <w:jc w:val="center"/>
        </w:trPr>
        <w:tc>
          <w:tcPr>
            <w:tcW w:w="0" w:type="auto"/>
            <w:tcMar>
              <w:top w:w="0" w:type="dxa"/>
              <w:left w:w="70" w:type="dxa"/>
              <w:bottom w:w="0" w:type="dxa"/>
              <w:right w:w="70" w:type="dxa"/>
            </w:tcMar>
            <w:vAlign w:val="center"/>
          </w:tcPr>
          <w:p w:rsidR="00BF5BD7" w:rsidRPr="00BF5BD7" w:rsidRDefault="00BF5BD7" w:rsidP="00BE1068">
            <w:pPr>
              <w:tabs>
                <w:tab w:val="left" w:pos="284"/>
              </w:tabs>
              <w:ind w:left="567"/>
              <w:jc w:val="both"/>
              <w:rPr>
                <w:rFonts w:eastAsia="Calibri" w:cstheme="minorHAnsi"/>
                <w:sz w:val="20"/>
                <w:szCs w:val="20"/>
              </w:rPr>
            </w:pPr>
          </w:p>
        </w:tc>
        <w:tc>
          <w:tcPr>
            <w:tcW w:w="0" w:type="auto"/>
            <w:tcMar>
              <w:top w:w="0" w:type="dxa"/>
              <w:left w:w="70" w:type="dxa"/>
              <w:bottom w:w="0" w:type="dxa"/>
              <w:right w:w="70" w:type="dxa"/>
            </w:tcMar>
          </w:tcPr>
          <w:p w:rsidR="00BF5BD7" w:rsidRPr="00BF5BD7" w:rsidRDefault="00BF5BD7" w:rsidP="00BE1068">
            <w:pPr>
              <w:tabs>
                <w:tab w:val="left" w:pos="284"/>
              </w:tabs>
              <w:ind w:left="214"/>
              <w:jc w:val="both"/>
              <w:rPr>
                <w:rFonts w:cstheme="minorHAnsi"/>
                <w:sz w:val="20"/>
                <w:szCs w:val="20"/>
              </w:rPr>
            </w:pPr>
            <w:r w:rsidRPr="00BF5BD7">
              <w:rPr>
                <w:rFonts w:cstheme="minorHAnsi"/>
                <w:sz w:val="20"/>
                <w:szCs w:val="20"/>
              </w:rPr>
              <w:t>Z</w:t>
            </w:r>
          </w:p>
        </w:tc>
        <w:tc>
          <w:tcPr>
            <w:tcW w:w="0" w:type="auto"/>
            <w:tcMar>
              <w:top w:w="0" w:type="dxa"/>
              <w:left w:w="70" w:type="dxa"/>
              <w:bottom w:w="0" w:type="dxa"/>
              <w:right w:w="70" w:type="dxa"/>
            </w:tcMar>
          </w:tcPr>
          <w:p w:rsidR="00BF5BD7" w:rsidRPr="00BF5BD7" w:rsidRDefault="00BF5BD7" w:rsidP="00BE1068">
            <w:pPr>
              <w:tabs>
                <w:tab w:val="left" w:pos="284"/>
              </w:tabs>
              <w:ind w:left="72"/>
              <w:jc w:val="both"/>
              <w:rPr>
                <w:rFonts w:cstheme="minorHAnsi"/>
                <w:sz w:val="20"/>
                <w:szCs w:val="20"/>
              </w:rPr>
            </w:pPr>
            <w:r w:rsidRPr="00BF5BD7">
              <w:rPr>
                <w:rFonts w:cstheme="minorHAnsi"/>
                <w:sz w:val="20"/>
                <w:szCs w:val="20"/>
              </w:rPr>
              <w:t>–</w:t>
            </w:r>
          </w:p>
        </w:tc>
        <w:tc>
          <w:tcPr>
            <w:tcW w:w="0" w:type="auto"/>
            <w:tcMar>
              <w:top w:w="0" w:type="dxa"/>
              <w:left w:w="70" w:type="dxa"/>
              <w:bottom w:w="0" w:type="dxa"/>
              <w:right w:w="70" w:type="dxa"/>
            </w:tcMar>
            <w:vAlign w:val="center"/>
          </w:tcPr>
          <w:p w:rsidR="00BF5BD7" w:rsidRPr="00BF5BD7" w:rsidRDefault="00BF5BD7" w:rsidP="00BE1068">
            <w:pPr>
              <w:tabs>
                <w:tab w:val="left" w:pos="284"/>
              </w:tabs>
              <w:ind w:left="72"/>
              <w:rPr>
                <w:rFonts w:cstheme="minorHAnsi"/>
                <w:sz w:val="20"/>
                <w:szCs w:val="20"/>
              </w:rPr>
            </w:pPr>
            <w:r w:rsidRPr="00BF5BD7">
              <w:rPr>
                <w:rFonts w:cstheme="minorHAnsi"/>
                <w:sz w:val="20"/>
                <w:szCs w:val="20"/>
              </w:rPr>
              <w:t>ilość punktów przyznana ofercie „x” w kryterium „Zatrudnienie osób zamieszkałych na terenie Gminy Dzikowiec”,</w:t>
            </w:r>
          </w:p>
        </w:tc>
      </w:tr>
    </w:tbl>
    <w:p w:rsidR="00BF5BD7" w:rsidRPr="00BF5BD7" w:rsidRDefault="00BF5BD7" w:rsidP="00BF5BD7">
      <w:pPr>
        <w:pStyle w:val="Akapitzlist"/>
        <w:spacing w:before="120" w:after="0" w:line="240" w:lineRule="auto"/>
        <w:ind w:left="567"/>
        <w:contextualSpacing w:val="0"/>
        <w:jc w:val="both"/>
        <w:rPr>
          <w:rFonts w:eastAsia="Arial Unicode MS" w:cstheme="minorHAnsi"/>
          <w:sz w:val="20"/>
          <w:szCs w:val="20"/>
        </w:rPr>
      </w:pPr>
      <w:r w:rsidRPr="00BF5BD7">
        <w:rPr>
          <w:rFonts w:eastAsia="Arial Unicode MS" w:cstheme="minorHAnsi"/>
          <w:sz w:val="20"/>
          <w:szCs w:val="20"/>
        </w:rPr>
        <w:t xml:space="preserve">Zamawiający wybiera ofertę najkorzystniejszą na podstawie kryteriów oceny ofert określonych w specyfikacji warunków zamówienia. </w:t>
      </w:r>
    </w:p>
    <w:p w:rsidR="00BF5BD7" w:rsidRDefault="00BF5BD7" w:rsidP="00BF5BD7">
      <w:pPr>
        <w:pStyle w:val="Akapitzlist"/>
        <w:spacing w:before="120" w:after="0" w:line="240" w:lineRule="auto"/>
        <w:ind w:left="567"/>
        <w:contextualSpacing w:val="0"/>
        <w:jc w:val="both"/>
        <w:rPr>
          <w:rFonts w:eastAsia="Arial Unicode MS" w:cstheme="minorHAnsi"/>
          <w:sz w:val="20"/>
          <w:szCs w:val="20"/>
        </w:rPr>
      </w:pPr>
      <w:r w:rsidRPr="00BF5BD7">
        <w:rPr>
          <w:rFonts w:eastAsia="Arial Unicode MS" w:cstheme="minorHAnsi"/>
          <w:sz w:val="20"/>
          <w:szCs w:val="20"/>
        </w:rPr>
        <w:t>Za ofertę najkorzystniejszą zostanie uznana oferta, która uzyskała najwyższą sumaryczną liczbę punktów po zastosowaniu wszystkich kryteriów oceny ofert.</w:t>
      </w:r>
    </w:p>
    <w:p w:rsidR="00C925B2" w:rsidRPr="00C925B2" w:rsidRDefault="00C925B2" w:rsidP="00C925B2">
      <w:pPr>
        <w:pStyle w:val="Akapitzlist"/>
        <w:numPr>
          <w:ilvl w:val="0"/>
          <w:numId w:val="5"/>
        </w:numPr>
        <w:spacing w:before="100" w:beforeAutospacing="1" w:after="100" w:afterAutospacing="1" w:line="240" w:lineRule="auto"/>
        <w:jc w:val="both"/>
        <w:rPr>
          <w:rFonts w:eastAsia="Times New Roman" w:cstheme="minorHAnsi"/>
          <w:sz w:val="20"/>
          <w:szCs w:val="20"/>
          <w:lang w:eastAsia="pl-PL"/>
        </w:rPr>
      </w:pPr>
      <w:r w:rsidRPr="00C925B2">
        <w:rPr>
          <w:rFonts w:eastAsia="Times New Roman" w:cstheme="minorHAnsi"/>
          <w:sz w:val="20"/>
          <w:szCs w:val="20"/>
          <w:lang w:eastAsia="pl-PL"/>
        </w:rPr>
        <w:t xml:space="preserve">Wykonawca winien określić jednostkową cenę ryczałtową netto i brutto za przygotowanie </w:t>
      </w:r>
      <w:r w:rsidRPr="00C925B2">
        <w:rPr>
          <w:rFonts w:eastAsia="Times New Roman" w:cstheme="minorHAnsi"/>
          <w:sz w:val="20"/>
          <w:szCs w:val="20"/>
          <w:lang w:eastAsia="pl-PL"/>
        </w:rPr>
        <w:br/>
        <w:t>i podanie jednego posiłku odrębnie dla szkoły podstawowej i przedszkola oraz wpisać odpowiednio do tabeli zawartej w druku oferty, następnie ustali szacunkową wartość zamówienia netto i brutto odrębnie dla szkoły podstawowej i przedszkola dokonując mnożenia szacunkowej dziennej ilości posiłków, szacunkowej ilości dni oraz jednostkowy ryczałtowy koszt przygotowania i wydania posiłku netto i brutto. Następnie ustali sumę netto i brutto poprzez zsumowanie szacunkowej wartości zamówienia netto i brutto ustalonej dla szkoły podstawowej i przedszkola.</w:t>
      </w:r>
    </w:p>
    <w:p w:rsidR="00C925B2" w:rsidRPr="00BF5BD7" w:rsidRDefault="00C925B2" w:rsidP="00C925B2">
      <w:pPr>
        <w:pStyle w:val="Akapitzlist"/>
        <w:spacing w:before="120" w:after="0" w:line="240" w:lineRule="auto"/>
        <w:ind w:left="927"/>
        <w:contextualSpacing w:val="0"/>
        <w:jc w:val="both"/>
        <w:rPr>
          <w:rFonts w:eastAsia="Arial Unicode MS" w:cstheme="minorHAnsi"/>
          <w:sz w:val="20"/>
          <w:szCs w:val="20"/>
        </w:rPr>
      </w:pPr>
    </w:p>
    <w:p w:rsidR="00BF5BD7" w:rsidRPr="00BF5BD7" w:rsidRDefault="00BF5BD7" w:rsidP="00BF5BD7">
      <w:pPr>
        <w:pStyle w:val="Default"/>
        <w:numPr>
          <w:ilvl w:val="0"/>
          <w:numId w:val="1"/>
        </w:numPr>
        <w:jc w:val="both"/>
        <w:rPr>
          <w:rFonts w:asciiTheme="minorHAnsi" w:hAnsiTheme="minorHAnsi" w:cstheme="minorHAnsi"/>
          <w:sz w:val="20"/>
          <w:szCs w:val="20"/>
        </w:rPr>
      </w:pPr>
      <w:r w:rsidRPr="00BF5BD7">
        <w:rPr>
          <w:rFonts w:asciiTheme="minorHAnsi" w:hAnsiTheme="minorHAnsi" w:cstheme="minorHAnsi"/>
          <w:b/>
          <w:bCs/>
          <w:sz w:val="20"/>
          <w:szCs w:val="20"/>
        </w:rPr>
        <w:t xml:space="preserve">Miejsce oraz termin składania ofert. </w:t>
      </w:r>
    </w:p>
    <w:p w:rsidR="00BF5BD7" w:rsidRDefault="00BF5BD7" w:rsidP="00BF5BD7">
      <w:pPr>
        <w:pStyle w:val="Default"/>
        <w:ind w:left="851"/>
        <w:jc w:val="both"/>
        <w:rPr>
          <w:rFonts w:asciiTheme="minorHAnsi" w:hAnsiTheme="minorHAnsi" w:cstheme="minorHAnsi"/>
          <w:b/>
          <w:sz w:val="20"/>
          <w:szCs w:val="20"/>
          <w:u w:val="single"/>
        </w:rPr>
      </w:pPr>
      <w:r w:rsidRPr="00BF5BD7">
        <w:rPr>
          <w:rFonts w:asciiTheme="minorHAnsi" w:hAnsiTheme="minorHAnsi" w:cstheme="minorHAnsi"/>
          <w:sz w:val="20"/>
          <w:szCs w:val="20"/>
        </w:rPr>
        <w:t xml:space="preserve">Ofertę należy przesłać pocztą na adres: ul. Dworska 62, 36-122 Dzikowiec lub złożyć </w:t>
      </w:r>
      <w:r>
        <w:rPr>
          <w:rFonts w:asciiTheme="minorHAnsi" w:hAnsiTheme="minorHAnsi" w:cstheme="minorHAnsi"/>
          <w:sz w:val="20"/>
          <w:szCs w:val="20"/>
        </w:rPr>
        <w:t>Sekretariacie Urzędu Gminy Dzikowiec</w:t>
      </w:r>
      <w:r w:rsidRPr="00BF5BD7">
        <w:rPr>
          <w:rFonts w:asciiTheme="minorHAnsi" w:hAnsiTheme="minorHAnsi" w:cstheme="minorHAnsi"/>
          <w:sz w:val="20"/>
          <w:szCs w:val="20"/>
        </w:rPr>
        <w:t xml:space="preserve">, adres: ul. Dworska 62, 36-122 Dzikowiec </w:t>
      </w:r>
      <w:r w:rsidRPr="00BF5BD7">
        <w:rPr>
          <w:rFonts w:asciiTheme="minorHAnsi" w:hAnsiTheme="minorHAnsi" w:cstheme="minorHAnsi"/>
          <w:b/>
          <w:sz w:val="20"/>
          <w:szCs w:val="20"/>
          <w:u w:val="single"/>
        </w:rPr>
        <w:t xml:space="preserve">do dnia 30 września 2022 r. do godz. </w:t>
      </w:r>
      <w:r>
        <w:rPr>
          <w:rFonts w:asciiTheme="minorHAnsi" w:hAnsiTheme="minorHAnsi" w:cstheme="minorHAnsi"/>
          <w:b/>
          <w:sz w:val="20"/>
          <w:szCs w:val="20"/>
          <w:u w:val="single"/>
        </w:rPr>
        <w:t>12</w:t>
      </w:r>
      <w:r w:rsidRPr="00BF5BD7">
        <w:rPr>
          <w:rFonts w:asciiTheme="minorHAnsi" w:hAnsiTheme="minorHAnsi" w:cstheme="minorHAnsi"/>
          <w:b/>
          <w:sz w:val="20"/>
          <w:szCs w:val="20"/>
          <w:u w:val="single"/>
        </w:rPr>
        <w:t>.00.</w:t>
      </w:r>
    </w:p>
    <w:p w:rsidR="00BF5BD7" w:rsidRPr="00BF5BD7" w:rsidRDefault="00BF5BD7" w:rsidP="00BF5BD7">
      <w:pPr>
        <w:pStyle w:val="Default"/>
        <w:numPr>
          <w:ilvl w:val="0"/>
          <w:numId w:val="1"/>
        </w:numPr>
        <w:jc w:val="both"/>
        <w:rPr>
          <w:rFonts w:asciiTheme="minorHAnsi" w:hAnsiTheme="minorHAnsi" w:cstheme="minorHAnsi"/>
          <w:b/>
          <w:sz w:val="20"/>
          <w:szCs w:val="20"/>
          <w:u w:val="single"/>
        </w:rPr>
      </w:pPr>
      <w:r w:rsidRPr="00BF5BD7">
        <w:rPr>
          <w:rFonts w:asciiTheme="minorHAnsi" w:hAnsiTheme="minorHAnsi" w:cstheme="minorHAnsi"/>
          <w:b/>
          <w:bCs/>
          <w:sz w:val="20"/>
          <w:szCs w:val="20"/>
        </w:rPr>
        <w:t xml:space="preserve">Opis sposobu przygotowania ofert.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 xml:space="preserve">1.  Oferta musi mieć formę pisemną, powinna być sporządzona w języku polskim zgodnie </w:t>
      </w:r>
      <w:r w:rsidRPr="00BF5BD7">
        <w:rPr>
          <w:rFonts w:asciiTheme="minorHAnsi" w:hAnsiTheme="minorHAnsi" w:cstheme="minorHAnsi"/>
          <w:sz w:val="20"/>
          <w:szCs w:val="20"/>
        </w:rPr>
        <w:br/>
        <w:t xml:space="preserve">z formularzem oferty, który stanowi załącznik nr 1 do zapytania ofertowego.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 xml:space="preserve">2. Wykonawca winien zgromadzić wszelkie informacje, które mogą być konieczne do przygotowania oferty na własny koszt.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 xml:space="preserve">3. Wykonawcy ponoszą wszelkie koszty związane z przygotowaniem i złożeniem oferty niezależnie od wyniku postępowania.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 xml:space="preserve">4. Treść oferty musi odpowiadać treści zapytania ofertowego.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5. Oferta musi zostać sporządzona z zachowaniem formy pisemnej na maszynie do pisania, komputerze lub ręcznie długopisem czytelnym pismem, nieścieralnym atramentem.</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 xml:space="preserve">6. Formularz oferty stanowiący załącznik nr 1 do zapytania ofertowego i wszystkie załączone dokumenty muszą być podpisane. Za podpisanie uznaje się własnoręczny podpis z pieczątką imienną przez osobę (osoby) upoważnioną (upoważnione) do reprezentowania zgodnie z formą reprezentacji Wykonawcy określoną w dokumencie rejestrowym lub innym dokumencie, właściwym dla formy organizacyjnej.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 xml:space="preserve">7. Poprawki lub zmiany w ofercie (także przy użyciu korektora) muszą być parafowane własnoręcznie przez osobę (osoby) podpisującą (podpisujące) ofertę. </w:t>
      </w:r>
    </w:p>
    <w:p w:rsidR="00BF5BD7" w:rsidRPr="00BF5BD7" w:rsidRDefault="00BF5BD7" w:rsidP="00BF5BD7">
      <w:pPr>
        <w:pStyle w:val="Default"/>
        <w:ind w:left="851"/>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r w:rsidRPr="00BF5BD7">
        <w:rPr>
          <w:rFonts w:asciiTheme="minorHAnsi" w:hAnsiTheme="minorHAnsi" w:cstheme="minorHAnsi"/>
          <w:sz w:val="20"/>
          <w:szCs w:val="20"/>
        </w:rPr>
        <w:t>8. W przypadku, gdy Wykonawcę reprezentuje pełnomocnik do oferty musi być załączone pełnomocnictwo określające jego zakres i podpisane przez osoby uprawnione do reprezentacji Wykonawcy.</w:t>
      </w:r>
    </w:p>
    <w:p w:rsidR="00BF5BD7" w:rsidRPr="00DC0439" w:rsidRDefault="00BF5BD7" w:rsidP="00BF5BD7">
      <w:pPr>
        <w:pStyle w:val="Default"/>
        <w:ind w:left="851"/>
        <w:jc w:val="both"/>
        <w:rPr>
          <w:rFonts w:asciiTheme="minorHAnsi" w:hAnsiTheme="minorHAnsi" w:cstheme="minorHAnsi"/>
          <w:sz w:val="20"/>
          <w:szCs w:val="20"/>
        </w:rPr>
      </w:pPr>
    </w:p>
    <w:p w:rsidR="00BF5BD7" w:rsidRPr="00DC0439" w:rsidRDefault="00BF5BD7" w:rsidP="00BF5BD7">
      <w:pPr>
        <w:pStyle w:val="Default"/>
        <w:ind w:left="851"/>
        <w:jc w:val="both"/>
        <w:rPr>
          <w:rFonts w:asciiTheme="minorHAnsi" w:hAnsiTheme="minorHAnsi" w:cstheme="minorHAnsi"/>
          <w:sz w:val="20"/>
          <w:szCs w:val="20"/>
        </w:rPr>
      </w:pPr>
      <w:r w:rsidRPr="00DC0439">
        <w:rPr>
          <w:rFonts w:asciiTheme="minorHAnsi" w:hAnsiTheme="minorHAnsi" w:cstheme="minorHAnsi"/>
          <w:sz w:val="20"/>
          <w:szCs w:val="20"/>
        </w:rPr>
        <w:t xml:space="preserve">9. Oferta winna określać proponowane wynagrodzenie ryczałtowe </w:t>
      </w:r>
      <w:r w:rsidRPr="00DC0439">
        <w:rPr>
          <w:rFonts w:asciiTheme="minorHAnsi" w:hAnsiTheme="minorHAnsi" w:cstheme="minorHAnsi"/>
          <w:b/>
          <w:sz w:val="20"/>
          <w:szCs w:val="20"/>
        </w:rPr>
        <w:t>netto i</w:t>
      </w:r>
      <w:r w:rsidRPr="00DC0439">
        <w:rPr>
          <w:rFonts w:asciiTheme="minorHAnsi" w:hAnsiTheme="minorHAnsi" w:cstheme="minorHAnsi"/>
          <w:sz w:val="20"/>
          <w:szCs w:val="20"/>
        </w:rPr>
        <w:t xml:space="preserve"> </w:t>
      </w:r>
      <w:r w:rsidRPr="00DC0439">
        <w:rPr>
          <w:rFonts w:asciiTheme="minorHAnsi" w:hAnsiTheme="minorHAnsi" w:cstheme="minorHAnsi"/>
          <w:b/>
          <w:bCs/>
          <w:sz w:val="20"/>
          <w:szCs w:val="20"/>
        </w:rPr>
        <w:t xml:space="preserve">brutto </w:t>
      </w:r>
      <w:r w:rsidRPr="00DC0439">
        <w:rPr>
          <w:rFonts w:asciiTheme="minorHAnsi" w:hAnsiTheme="minorHAnsi" w:cstheme="minorHAnsi"/>
          <w:sz w:val="20"/>
          <w:szCs w:val="20"/>
        </w:rPr>
        <w:t xml:space="preserve">wynagrodzenia podaną w polskich złotych z dokładnością do dwóch miejsc po przecinku. </w:t>
      </w:r>
    </w:p>
    <w:p w:rsidR="00DC0439" w:rsidRPr="00DC0439" w:rsidRDefault="00DC0439" w:rsidP="00DC0439">
      <w:pPr>
        <w:pStyle w:val="Default"/>
        <w:jc w:val="both"/>
        <w:rPr>
          <w:rFonts w:asciiTheme="minorHAnsi" w:hAnsiTheme="minorHAnsi" w:cstheme="minorHAnsi"/>
          <w:sz w:val="20"/>
          <w:szCs w:val="20"/>
        </w:rPr>
      </w:pPr>
      <w:r w:rsidRPr="00DC0439">
        <w:rPr>
          <w:rFonts w:asciiTheme="minorHAnsi" w:hAnsiTheme="minorHAnsi" w:cstheme="minorHAnsi"/>
          <w:sz w:val="20"/>
          <w:szCs w:val="20"/>
        </w:rPr>
        <w:t>5. Oferty zostaną otwarte w</w:t>
      </w:r>
      <w:r>
        <w:rPr>
          <w:rFonts w:asciiTheme="minorHAnsi" w:hAnsiTheme="minorHAnsi" w:cstheme="minorHAnsi"/>
          <w:sz w:val="20"/>
          <w:szCs w:val="20"/>
        </w:rPr>
        <w:t xml:space="preserve"> siedzibie Z</w:t>
      </w:r>
      <w:r w:rsidRPr="00DC0439">
        <w:rPr>
          <w:rFonts w:asciiTheme="minorHAnsi" w:hAnsiTheme="minorHAnsi" w:cstheme="minorHAnsi"/>
          <w:sz w:val="20"/>
          <w:szCs w:val="20"/>
        </w:rPr>
        <w:t>amawiającego, w pokoju nr 29 Urzędu Gminy Dzikowiec, ul. Dworska 62, w dniu 30 września 2022 r. o godz. 12:10. Otwarcie ofert jest jawne.</w:t>
      </w:r>
    </w:p>
    <w:p w:rsidR="00DC0439" w:rsidRDefault="00DC0439" w:rsidP="00DC0439">
      <w:pPr>
        <w:pStyle w:val="Default"/>
        <w:jc w:val="both"/>
        <w:rPr>
          <w:rFonts w:asciiTheme="minorHAnsi" w:hAnsiTheme="minorHAnsi" w:cstheme="minorHAnsi"/>
          <w:sz w:val="20"/>
          <w:szCs w:val="20"/>
        </w:rPr>
      </w:pPr>
      <w:r w:rsidRPr="00DC0439">
        <w:rPr>
          <w:rFonts w:asciiTheme="minorHAnsi" w:hAnsiTheme="minorHAnsi" w:cstheme="minorHAnsi"/>
          <w:sz w:val="20"/>
          <w:szCs w:val="20"/>
        </w:rPr>
        <w:t>6. O terminie oraz miejscu podpisania umowy Zamawiający zawiadomi Wykonawcę, którego ofertę wybrano.</w:t>
      </w:r>
    </w:p>
    <w:p w:rsidR="00DC0439" w:rsidRPr="00DC0439" w:rsidRDefault="00DC0439" w:rsidP="00DC0439">
      <w:pPr>
        <w:pStyle w:val="Default"/>
        <w:jc w:val="both"/>
        <w:rPr>
          <w:rFonts w:asciiTheme="minorHAnsi" w:hAnsiTheme="minorHAnsi" w:cstheme="minorHAnsi"/>
          <w:sz w:val="20"/>
          <w:szCs w:val="20"/>
        </w:rPr>
      </w:pPr>
    </w:p>
    <w:p w:rsidR="00DC0439" w:rsidRPr="00DC0439" w:rsidRDefault="00DC0439" w:rsidP="00DC0439">
      <w:pPr>
        <w:rPr>
          <w:rFonts w:cstheme="minorHAnsi"/>
          <w:b/>
          <w:sz w:val="20"/>
          <w:szCs w:val="20"/>
        </w:rPr>
      </w:pPr>
    </w:p>
    <w:p w:rsidR="00DC0439" w:rsidRPr="00DC0439" w:rsidRDefault="00DC0439" w:rsidP="00DC0439">
      <w:pPr>
        <w:rPr>
          <w:rFonts w:cstheme="minorHAnsi"/>
          <w:b/>
          <w:sz w:val="20"/>
          <w:szCs w:val="20"/>
        </w:rPr>
      </w:pPr>
      <w:r w:rsidRPr="00DC0439">
        <w:rPr>
          <w:rFonts w:cstheme="minorHAnsi"/>
          <w:b/>
          <w:sz w:val="20"/>
          <w:szCs w:val="20"/>
        </w:rPr>
        <w:t xml:space="preserve">Załączniki: </w:t>
      </w:r>
    </w:p>
    <w:p w:rsidR="00DC0439" w:rsidRPr="00734CB0" w:rsidRDefault="00DC0439" w:rsidP="00DC0439">
      <w:pPr>
        <w:pStyle w:val="Akapitzlist"/>
        <w:numPr>
          <w:ilvl w:val="0"/>
          <w:numId w:val="13"/>
        </w:numPr>
        <w:spacing w:after="0" w:line="240" w:lineRule="auto"/>
        <w:rPr>
          <w:sz w:val="16"/>
          <w:szCs w:val="16"/>
        </w:rPr>
      </w:pPr>
      <w:r w:rsidRPr="00734CB0">
        <w:rPr>
          <w:sz w:val="16"/>
          <w:szCs w:val="16"/>
        </w:rPr>
        <w:t>Formularz ofertowy, zał. nr 1</w:t>
      </w:r>
    </w:p>
    <w:p w:rsidR="00DC0439" w:rsidRDefault="00DC0439" w:rsidP="00DC0439">
      <w:pPr>
        <w:pStyle w:val="Akapitzlist"/>
        <w:numPr>
          <w:ilvl w:val="0"/>
          <w:numId w:val="13"/>
        </w:numPr>
        <w:spacing w:after="0" w:line="240" w:lineRule="auto"/>
        <w:ind w:left="709"/>
        <w:rPr>
          <w:sz w:val="16"/>
          <w:szCs w:val="16"/>
        </w:rPr>
      </w:pPr>
      <w:r w:rsidRPr="002B27CF">
        <w:rPr>
          <w:sz w:val="16"/>
          <w:szCs w:val="16"/>
        </w:rPr>
        <w:t>Wzór umowy, zał. nr 2.</w:t>
      </w:r>
    </w:p>
    <w:p w:rsidR="00DC0439" w:rsidRDefault="00DC0439" w:rsidP="00DC0439">
      <w:pPr>
        <w:shd w:val="clear" w:color="auto" w:fill="FFFFFF"/>
        <w:spacing w:before="75" w:after="75" w:line="240" w:lineRule="auto"/>
        <w:jc w:val="both"/>
        <w:rPr>
          <w:rFonts w:ascii="Times New Roman" w:eastAsia="Times New Roman" w:hAnsi="Times New Roman" w:cs="Times New Roman"/>
          <w:b/>
          <w:bCs/>
          <w:sz w:val="20"/>
          <w:szCs w:val="20"/>
          <w:lang w:eastAsia="pl-PL"/>
        </w:rPr>
      </w:pPr>
    </w:p>
    <w:p w:rsidR="00DC0439" w:rsidRDefault="00DC0439" w:rsidP="00DC0439">
      <w:pPr>
        <w:pStyle w:val="Default"/>
        <w:jc w:val="both"/>
        <w:rPr>
          <w:rFonts w:asciiTheme="minorHAnsi" w:hAnsiTheme="minorHAnsi" w:cstheme="minorHAnsi"/>
          <w:sz w:val="20"/>
          <w:szCs w:val="20"/>
        </w:rPr>
      </w:pPr>
    </w:p>
    <w:p w:rsidR="00BF5BD7" w:rsidRPr="00BF5BD7" w:rsidRDefault="00BF5BD7" w:rsidP="00BF5BD7">
      <w:pPr>
        <w:pStyle w:val="Default"/>
        <w:ind w:left="851"/>
        <w:jc w:val="both"/>
        <w:rPr>
          <w:rFonts w:asciiTheme="minorHAnsi" w:hAnsiTheme="minorHAnsi" w:cstheme="minorHAnsi"/>
          <w:sz w:val="20"/>
          <w:szCs w:val="20"/>
        </w:rPr>
      </w:pPr>
    </w:p>
    <w:p w:rsidR="007D3C6E" w:rsidRDefault="00BF5BD7" w:rsidP="00BF5BD7">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Józef Tęcza </w:t>
      </w:r>
    </w:p>
    <w:p w:rsidR="00BF5BD7" w:rsidRPr="00BF5BD7" w:rsidRDefault="00BF5BD7" w:rsidP="00BF5BD7">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Wójt Gminy Dzikowiec</w:t>
      </w:r>
    </w:p>
    <w:p w:rsidR="00BF5BD7" w:rsidRPr="00C925B2" w:rsidRDefault="00BF5BD7" w:rsidP="002537F3">
      <w:pPr>
        <w:shd w:val="clear" w:color="auto" w:fill="FFFFFF"/>
        <w:spacing w:before="75" w:after="75" w:line="240" w:lineRule="auto"/>
        <w:jc w:val="both"/>
        <w:rPr>
          <w:rFonts w:ascii="Times New Roman" w:eastAsia="Times New Roman" w:hAnsi="Times New Roman" w:cs="Times New Roman"/>
          <w:b/>
          <w:bCs/>
          <w:sz w:val="16"/>
          <w:szCs w:val="16"/>
          <w:lang w:eastAsia="pl-PL"/>
        </w:rPr>
      </w:pPr>
      <w:r w:rsidRPr="00C925B2">
        <w:rPr>
          <w:rFonts w:ascii="Times New Roman" w:eastAsia="Times New Roman" w:hAnsi="Times New Roman" w:cs="Times New Roman"/>
          <w:b/>
          <w:bCs/>
          <w:sz w:val="16"/>
          <w:szCs w:val="16"/>
          <w:lang w:eastAsia="pl-PL"/>
        </w:rPr>
        <w:t>Klauzula informacyjna</w:t>
      </w:r>
    </w:p>
    <w:p w:rsidR="00BF5BD7" w:rsidRPr="00C925B2" w:rsidRDefault="00BF5BD7" w:rsidP="002537F3">
      <w:pPr>
        <w:shd w:val="clear" w:color="auto" w:fill="FFFFFF"/>
        <w:spacing w:before="75" w:after="75" w:line="240" w:lineRule="auto"/>
        <w:jc w:val="both"/>
        <w:rPr>
          <w:rFonts w:ascii="Arial" w:eastAsia="Times New Roman" w:hAnsi="Arial" w:cs="Arial"/>
          <w:sz w:val="16"/>
          <w:szCs w:val="16"/>
          <w:lang w:eastAsia="pl-PL"/>
        </w:rPr>
      </w:pPr>
      <w:r w:rsidRPr="00C925B2">
        <w:rPr>
          <w:rFonts w:ascii="Times New Roman" w:eastAsia="Times New Roman" w:hAnsi="Times New Roman" w:cs="Times New Roman"/>
          <w:sz w:val="16"/>
          <w:szCs w:val="16"/>
          <w:lang w:eastAsia="pl-PL"/>
        </w:rPr>
        <w:t xml:space="preserve">W związku z realizacją wymogów Rozporządzenia Parlamentu Europejskiego i Rady (UE) 2016/679 z dnia </w:t>
      </w:r>
      <w:r w:rsidRPr="00C925B2">
        <w:rPr>
          <w:rFonts w:ascii="Times New Roman" w:eastAsia="Times New Roman" w:hAnsi="Times New Roman" w:cs="Times New Roman"/>
          <w:sz w:val="16"/>
          <w:szCs w:val="16"/>
          <w:lang w:eastAsia="pl-PL"/>
        </w:rPr>
        <w:br/>
        <w:t>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BF5BD7" w:rsidRPr="00C925B2" w:rsidRDefault="00BF5BD7" w:rsidP="002537F3">
      <w:pPr>
        <w:pStyle w:val="Akapitzlist"/>
        <w:numPr>
          <w:ilvl w:val="0"/>
          <w:numId w:val="6"/>
        </w:numPr>
        <w:shd w:val="clear" w:color="auto" w:fill="FFFFFF"/>
        <w:spacing w:before="120" w:after="120" w:line="240" w:lineRule="auto"/>
        <w:ind w:left="284" w:hanging="284"/>
        <w:contextualSpacing w:val="0"/>
        <w:jc w:val="both"/>
        <w:rPr>
          <w:rFonts w:ascii="Arial" w:hAnsi="Arial" w:cs="Arial"/>
          <w:sz w:val="16"/>
          <w:szCs w:val="16"/>
        </w:rPr>
      </w:pPr>
      <w:r w:rsidRPr="00C925B2">
        <w:rPr>
          <w:sz w:val="16"/>
          <w:szCs w:val="16"/>
        </w:rPr>
        <w:t>Administratorem Pani/Pana danych osobowych przetwarzanych w ramach zamówienia publicznego jest Zamawiający, tj. Gmina Dzikowiec, ul. Dworska 62, 36-122 Dzikowiec, w której imieniu obowiązki Administratora wykonuje Wójt.</w:t>
      </w:r>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 xml:space="preserve">Jeśli ma Pani/Pan pytania dotyczące sposobu i zakresu przetwarzania Pani/Pana danych osobowych w związku z udzieleniem lub wykonywaniem zamówienia publicznego, a także przysługujących Pani/Panu uprawnień, może się Pani/Pan skontaktować się </w:t>
      </w:r>
      <w:r w:rsidR="00C925B2">
        <w:rPr>
          <w:sz w:val="16"/>
          <w:szCs w:val="16"/>
        </w:rPr>
        <w:br/>
      </w:r>
      <w:r w:rsidRPr="00C925B2">
        <w:rPr>
          <w:sz w:val="16"/>
          <w:szCs w:val="16"/>
        </w:rPr>
        <w:t xml:space="preserve">z Inspektorem Ochrony Danych Osobowych w gminie Dzikowiec za pomocą adresu </w:t>
      </w:r>
      <w:hyperlink r:id="rId7" w:history="1">
        <w:r w:rsidRPr="00C925B2">
          <w:rPr>
            <w:rStyle w:val="Hipercze"/>
            <w:rFonts w:cstheme="minorHAnsi"/>
            <w:b/>
            <w:bCs/>
            <w:sz w:val="16"/>
            <w:szCs w:val="16"/>
          </w:rPr>
          <w:t>inspektor.odo@gminadzikowiec.pl</w:t>
        </w:r>
      </w:hyperlink>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Pani/Pana dane osobowe przetwarzane będą na podstawie art. 6 ust. 1 lit. c RODO w celu związanym z postępowaniem o udzielenie zamówienia publicznego.</w:t>
      </w:r>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 xml:space="preserve">Pani/Pana dane osobowe przetwarzane są w celu wypełnienia obowiązków prawnych ciążących na gminie Dzikowiec w związku </w:t>
      </w:r>
      <w:r w:rsidR="00C925B2">
        <w:rPr>
          <w:sz w:val="16"/>
          <w:szCs w:val="16"/>
        </w:rPr>
        <w:br/>
      </w:r>
      <w:r w:rsidRPr="00C925B2">
        <w:rPr>
          <w:sz w:val="16"/>
          <w:szCs w:val="16"/>
        </w:rPr>
        <w:t>z udzieleniem zamówienia publicznego w wybranym przez Gminę trybie postępowania.</w:t>
      </w:r>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W związku z przetwarzaniem danych w celach o których mowa w pkt 4 odbiorcami Pani/Pana danych osobowych mogą być:</w:t>
      </w:r>
    </w:p>
    <w:p w:rsidR="00BF5BD7" w:rsidRPr="00C925B2" w:rsidRDefault="00BF5BD7" w:rsidP="002537F3">
      <w:pPr>
        <w:pStyle w:val="Akapitzlist"/>
        <w:numPr>
          <w:ilvl w:val="0"/>
          <w:numId w:val="7"/>
        </w:numPr>
        <w:shd w:val="clear" w:color="auto" w:fill="FFFFFF"/>
        <w:spacing w:before="75" w:after="75" w:line="240" w:lineRule="auto"/>
        <w:ind w:left="709"/>
        <w:contextualSpacing w:val="0"/>
        <w:jc w:val="both"/>
        <w:rPr>
          <w:rFonts w:ascii="Arial" w:hAnsi="Arial" w:cs="Arial"/>
          <w:sz w:val="16"/>
          <w:szCs w:val="16"/>
        </w:rPr>
      </w:pPr>
      <w:r w:rsidRPr="00C925B2">
        <w:rPr>
          <w:sz w:val="16"/>
          <w:szCs w:val="16"/>
        </w:rPr>
        <w:t>osoby lub podmioty, którym udostępniona zostanie dokumentacja postępowania w oparciu przepisy ustawy z dnia 27 sierpnia 2009 r. o finansach publicznych (tekst jednolity: Dz.U. z 2017 r., poz. 2077).</w:t>
      </w:r>
    </w:p>
    <w:p w:rsidR="00BF5BD7" w:rsidRPr="00C925B2" w:rsidRDefault="00BF5BD7" w:rsidP="002537F3">
      <w:pPr>
        <w:pStyle w:val="Akapitzlist"/>
        <w:numPr>
          <w:ilvl w:val="0"/>
          <w:numId w:val="7"/>
        </w:numPr>
        <w:shd w:val="clear" w:color="auto" w:fill="FFFFFF"/>
        <w:spacing w:before="75" w:after="75" w:line="240" w:lineRule="auto"/>
        <w:ind w:left="709"/>
        <w:contextualSpacing w:val="0"/>
        <w:jc w:val="both"/>
        <w:rPr>
          <w:rFonts w:ascii="Arial" w:hAnsi="Arial" w:cs="Arial"/>
          <w:sz w:val="16"/>
          <w:szCs w:val="16"/>
        </w:rPr>
      </w:pPr>
      <w:r w:rsidRPr="00C925B2">
        <w:rPr>
          <w:sz w:val="16"/>
          <w:szCs w:val="16"/>
        </w:rPr>
        <w:t>Zespół Obsługi Administracyjno-Ekonomicznej Szkół w Dzikowcu z siedzibą przy ul. Dworska 62, 36-122 Dzikowiec, któremu to Gmina Dzikowiec zleciła obsługę organizacyjną i prowadzenie dokumentacji w określonych w pkt. 4 zakresie i celach.</w:t>
      </w:r>
    </w:p>
    <w:p w:rsidR="00BF5BD7" w:rsidRPr="00C925B2" w:rsidRDefault="00BF5BD7" w:rsidP="002537F3">
      <w:pPr>
        <w:pStyle w:val="Akapitzlist"/>
        <w:numPr>
          <w:ilvl w:val="0"/>
          <w:numId w:val="7"/>
        </w:numPr>
        <w:shd w:val="clear" w:color="auto" w:fill="FFFFFF"/>
        <w:spacing w:before="75" w:after="75" w:line="240" w:lineRule="auto"/>
        <w:ind w:left="709"/>
        <w:contextualSpacing w:val="0"/>
        <w:jc w:val="both"/>
        <w:rPr>
          <w:rFonts w:ascii="Arial" w:hAnsi="Arial" w:cs="Arial"/>
          <w:sz w:val="16"/>
          <w:szCs w:val="16"/>
        </w:rPr>
      </w:pPr>
      <w:r w:rsidRPr="00C925B2">
        <w:rPr>
          <w:sz w:val="16"/>
          <w:szCs w:val="16"/>
        </w:rPr>
        <w:t>inne podmioty, które na podstawie stosownych umów podpisanych z Urzędem Gminy Dzikowiec przetwarzają dane osobowe dla których Administratorem jest gmina Dzikowiec.</w:t>
      </w:r>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Pani/Pana dane osobowe będą przechowywane przez okres niezbędny do realizacji celów określonych w pkt 4, a po tym czasie przez okres oraz w zakresie wymaganym przez przepisy powszechnie obowiązującego prawa, tj. przepis</w:t>
      </w:r>
      <w:r w:rsidR="00C925B2">
        <w:rPr>
          <w:sz w:val="16"/>
          <w:szCs w:val="16"/>
        </w:rPr>
        <w:t>y ustawy z dnia 14 lipca 1983 roku.</w:t>
      </w:r>
      <w:r w:rsidRPr="00C925B2">
        <w:rPr>
          <w:sz w:val="16"/>
          <w:szCs w:val="16"/>
        </w:rPr>
        <w:t xml:space="preserve"> o narodowym zasobie archiwalnym i archiwach oraz aktach wykonawczych do tej ustawy.</w:t>
      </w:r>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bezpośrednio z tej ustawy.</w:t>
      </w:r>
    </w:p>
    <w:p w:rsidR="00BF5BD7" w:rsidRPr="00C925B2" w:rsidRDefault="00BF5BD7" w:rsidP="002537F3">
      <w:pPr>
        <w:pStyle w:val="Akapitzlist"/>
        <w:numPr>
          <w:ilvl w:val="0"/>
          <w:numId w:val="6"/>
        </w:numPr>
        <w:shd w:val="clear" w:color="auto" w:fill="FFFFFF"/>
        <w:spacing w:before="75" w:after="75" w:line="240" w:lineRule="auto"/>
        <w:ind w:left="284" w:hanging="284"/>
        <w:contextualSpacing w:val="0"/>
        <w:jc w:val="both"/>
        <w:rPr>
          <w:rFonts w:ascii="Arial" w:hAnsi="Arial" w:cs="Arial"/>
          <w:sz w:val="16"/>
          <w:szCs w:val="16"/>
        </w:rPr>
      </w:pPr>
      <w:r w:rsidRPr="00C925B2">
        <w:rPr>
          <w:sz w:val="16"/>
          <w:szCs w:val="16"/>
        </w:rPr>
        <w:t>W związku z przetwarzaniem Pani/Pana danych osobowych przysługują Pani/Panu następujące uprawnienia:</w:t>
      </w:r>
    </w:p>
    <w:p w:rsidR="00BF5BD7" w:rsidRPr="00C925B2" w:rsidRDefault="00BF5BD7" w:rsidP="002537F3">
      <w:pPr>
        <w:pStyle w:val="Akapitzlist"/>
        <w:numPr>
          <w:ilvl w:val="0"/>
          <w:numId w:val="8"/>
        </w:numPr>
        <w:shd w:val="clear" w:color="auto" w:fill="FFFFFF"/>
        <w:spacing w:before="60" w:after="60" w:line="240" w:lineRule="auto"/>
        <w:ind w:left="567" w:hanging="284"/>
        <w:contextualSpacing w:val="0"/>
        <w:jc w:val="both"/>
        <w:rPr>
          <w:rFonts w:ascii="Arial" w:hAnsi="Arial" w:cs="Arial"/>
          <w:sz w:val="16"/>
          <w:szCs w:val="16"/>
        </w:rPr>
      </w:pPr>
      <w:r w:rsidRPr="00C925B2">
        <w:rPr>
          <w:sz w:val="16"/>
          <w:szCs w:val="16"/>
        </w:rPr>
        <w:t>prawo dostępu do danych osobowych, w tym prawo do uzyskania kopii tych danych;</w:t>
      </w:r>
    </w:p>
    <w:p w:rsidR="00BF5BD7" w:rsidRPr="00C925B2" w:rsidRDefault="00BF5BD7" w:rsidP="002537F3">
      <w:pPr>
        <w:pStyle w:val="Akapitzlist"/>
        <w:numPr>
          <w:ilvl w:val="0"/>
          <w:numId w:val="8"/>
        </w:numPr>
        <w:shd w:val="clear" w:color="auto" w:fill="FFFFFF"/>
        <w:spacing w:before="60" w:after="60" w:line="240" w:lineRule="auto"/>
        <w:ind w:left="567" w:hanging="284"/>
        <w:contextualSpacing w:val="0"/>
        <w:jc w:val="both"/>
        <w:rPr>
          <w:rFonts w:ascii="Arial" w:hAnsi="Arial" w:cs="Arial"/>
          <w:sz w:val="16"/>
          <w:szCs w:val="16"/>
        </w:rPr>
      </w:pPr>
      <w:r w:rsidRPr="00C925B2">
        <w:rPr>
          <w:sz w:val="16"/>
          <w:szCs w:val="16"/>
        </w:rPr>
        <w:t>prawo do żądania sprostowania (poprawiania) danych osobowych – w przypadku gdy dane są nieprawidłowe lub niekompletne;</w:t>
      </w:r>
    </w:p>
    <w:p w:rsidR="00BF5BD7" w:rsidRPr="00C925B2" w:rsidRDefault="00BF5BD7" w:rsidP="002537F3">
      <w:pPr>
        <w:pStyle w:val="Akapitzlist"/>
        <w:numPr>
          <w:ilvl w:val="0"/>
          <w:numId w:val="8"/>
        </w:numPr>
        <w:shd w:val="clear" w:color="auto" w:fill="FFFFFF"/>
        <w:spacing w:before="60" w:after="60" w:line="240" w:lineRule="auto"/>
        <w:ind w:left="567" w:hanging="284"/>
        <w:contextualSpacing w:val="0"/>
        <w:jc w:val="both"/>
        <w:rPr>
          <w:rFonts w:ascii="Arial" w:hAnsi="Arial" w:cs="Arial"/>
          <w:sz w:val="16"/>
          <w:szCs w:val="16"/>
        </w:rPr>
      </w:pPr>
      <w:r w:rsidRPr="00C925B2">
        <w:rPr>
          <w:sz w:val="16"/>
          <w:szCs w:val="16"/>
        </w:rPr>
        <w:t>prawo do żądania ograniczenia przetwarzania danych osobowych – w przypadku, gdy:</w:t>
      </w:r>
    </w:p>
    <w:p w:rsidR="00BF5BD7" w:rsidRPr="00C925B2" w:rsidRDefault="00BF5BD7" w:rsidP="002537F3">
      <w:pPr>
        <w:pStyle w:val="Akapitzlist"/>
        <w:numPr>
          <w:ilvl w:val="0"/>
          <w:numId w:val="8"/>
        </w:numPr>
        <w:shd w:val="clear" w:color="auto" w:fill="FFFFFF"/>
        <w:spacing w:before="60" w:after="60" w:line="240" w:lineRule="auto"/>
        <w:ind w:left="993" w:hanging="284"/>
        <w:contextualSpacing w:val="0"/>
        <w:jc w:val="both"/>
        <w:rPr>
          <w:rFonts w:ascii="Arial" w:hAnsi="Arial" w:cs="Arial"/>
          <w:sz w:val="16"/>
          <w:szCs w:val="16"/>
        </w:rPr>
      </w:pPr>
      <w:r w:rsidRPr="00C925B2">
        <w:rPr>
          <w:sz w:val="16"/>
          <w:szCs w:val="16"/>
        </w:rPr>
        <w:t>osoba, której dane dotyczą kwestionuje prawidłowość danych osobowych,</w:t>
      </w:r>
    </w:p>
    <w:p w:rsidR="00BF5BD7" w:rsidRPr="00C925B2" w:rsidRDefault="00BF5BD7" w:rsidP="002537F3">
      <w:pPr>
        <w:pStyle w:val="Akapitzlist"/>
        <w:numPr>
          <w:ilvl w:val="0"/>
          <w:numId w:val="8"/>
        </w:numPr>
        <w:shd w:val="clear" w:color="auto" w:fill="FFFFFF"/>
        <w:spacing w:before="60" w:after="60" w:line="240" w:lineRule="auto"/>
        <w:ind w:left="993" w:hanging="284"/>
        <w:contextualSpacing w:val="0"/>
        <w:jc w:val="both"/>
        <w:rPr>
          <w:rFonts w:ascii="Arial" w:hAnsi="Arial" w:cs="Arial"/>
          <w:sz w:val="16"/>
          <w:szCs w:val="16"/>
        </w:rPr>
      </w:pPr>
      <w:r w:rsidRPr="00C925B2">
        <w:rPr>
          <w:sz w:val="16"/>
          <w:szCs w:val="16"/>
        </w:rPr>
        <w:t xml:space="preserve">przetwarzanie danych jest niezgodne z prawem, a osoba, której dane dotyczą, sprzeciwia się usunięciu danych, żądając </w:t>
      </w:r>
      <w:r w:rsidR="00C925B2">
        <w:rPr>
          <w:sz w:val="16"/>
          <w:szCs w:val="16"/>
        </w:rPr>
        <w:br/>
      </w:r>
      <w:r w:rsidRPr="00C925B2">
        <w:rPr>
          <w:sz w:val="16"/>
          <w:szCs w:val="16"/>
        </w:rPr>
        <w:t>w zamian ich ograniczenia,</w:t>
      </w:r>
    </w:p>
    <w:p w:rsidR="00BF5BD7" w:rsidRPr="00C925B2" w:rsidRDefault="00BF5BD7" w:rsidP="002537F3">
      <w:pPr>
        <w:pStyle w:val="Akapitzlist"/>
        <w:numPr>
          <w:ilvl w:val="0"/>
          <w:numId w:val="8"/>
        </w:numPr>
        <w:shd w:val="clear" w:color="auto" w:fill="FFFFFF"/>
        <w:spacing w:before="60" w:after="60" w:line="240" w:lineRule="auto"/>
        <w:ind w:left="993" w:hanging="284"/>
        <w:contextualSpacing w:val="0"/>
        <w:jc w:val="both"/>
        <w:rPr>
          <w:rFonts w:ascii="Arial" w:hAnsi="Arial" w:cs="Arial"/>
          <w:sz w:val="16"/>
          <w:szCs w:val="16"/>
        </w:rPr>
      </w:pPr>
      <w:r w:rsidRPr="00C925B2">
        <w:rPr>
          <w:sz w:val="16"/>
          <w:szCs w:val="16"/>
        </w:rPr>
        <w:t>Administrator nie potrzebuje już danych dla swoich celów, ale osoba, której dane dotyczą, potrzebuje ich do ustalenia, obrony lub dochodzenia roszczeń,</w:t>
      </w:r>
    </w:p>
    <w:p w:rsidR="00BF5BD7" w:rsidRPr="00C925B2" w:rsidRDefault="00BF5BD7" w:rsidP="002537F3">
      <w:pPr>
        <w:pStyle w:val="Akapitzlist"/>
        <w:numPr>
          <w:ilvl w:val="0"/>
          <w:numId w:val="8"/>
        </w:numPr>
        <w:shd w:val="clear" w:color="auto" w:fill="FFFFFF"/>
        <w:spacing w:before="60" w:after="60" w:line="240" w:lineRule="auto"/>
        <w:ind w:left="567" w:hanging="283"/>
        <w:contextualSpacing w:val="0"/>
        <w:jc w:val="both"/>
        <w:rPr>
          <w:rFonts w:ascii="Arial" w:hAnsi="Arial" w:cs="Arial"/>
          <w:sz w:val="16"/>
          <w:szCs w:val="16"/>
        </w:rPr>
      </w:pPr>
      <w:r w:rsidRPr="00C925B2">
        <w:rPr>
          <w:sz w:val="16"/>
          <w:szCs w:val="16"/>
        </w:rPr>
        <w:t>osoba, której dane dotyczą, wniosła sprzeciw wobec przetwarzania danych, do czasu ustalenia czy prawnie uzasadnione podstawy po stronie administratora są nadrzędne wobec podstawy sprzeciwu;</w:t>
      </w:r>
    </w:p>
    <w:p w:rsidR="00BF5BD7" w:rsidRPr="00C925B2" w:rsidRDefault="00BF5BD7" w:rsidP="002537F3">
      <w:pPr>
        <w:pStyle w:val="Akapitzlist"/>
        <w:numPr>
          <w:ilvl w:val="0"/>
          <w:numId w:val="8"/>
        </w:numPr>
        <w:shd w:val="clear" w:color="auto" w:fill="FFFFFF"/>
        <w:spacing w:before="60" w:after="60" w:line="240" w:lineRule="auto"/>
        <w:ind w:left="567" w:hanging="283"/>
        <w:contextualSpacing w:val="0"/>
        <w:jc w:val="both"/>
        <w:rPr>
          <w:rFonts w:ascii="Arial" w:hAnsi="Arial" w:cs="Arial"/>
          <w:sz w:val="16"/>
          <w:szCs w:val="16"/>
        </w:rPr>
      </w:pPr>
      <w:r w:rsidRPr="00C925B2">
        <w:rPr>
          <w:sz w:val="16"/>
          <w:szCs w:val="16"/>
        </w:rPr>
        <w:t>przetwarzanie odbywa się w sposób zautomatyzowany.</w:t>
      </w:r>
    </w:p>
    <w:p w:rsidR="00BF5BD7" w:rsidRPr="00C925B2" w:rsidRDefault="00BF5BD7" w:rsidP="002537F3">
      <w:pPr>
        <w:pStyle w:val="Akapitzlist"/>
        <w:numPr>
          <w:ilvl w:val="0"/>
          <w:numId w:val="6"/>
        </w:numPr>
        <w:shd w:val="clear" w:color="auto" w:fill="FFFFFF"/>
        <w:spacing w:before="120" w:after="120" w:line="240" w:lineRule="auto"/>
        <w:ind w:left="284" w:hanging="284"/>
        <w:contextualSpacing w:val="0"/>
        <w:jc w:val="both"/>
        <w:rPr>
          <w:rFonts w:ascii="Arial" w:hAnsi="Arial" w:cs="Arial"/>
          <w:sz w:val="16"/>
          <w:szCs w:val="16"/>
        </w:rPr>
      </w:pPr>
      <w:r w:rsidRPr="00C925B2">
        <w:rPr>
          <w:sz w:val="16"/>
          <w:szCs w:val="16"/>
        </w:rPr>
        <w:t>nie przysługuje Pani/Panu:</w:t>
      </w:r>
    </w:p>
    <w:p w:rsidR="00BF5BD7" w:rsidRPr="00C925B2" w:rsidRDefault="00BF5BD7" w:rsidP="002537F3">
      <w:pPr>
        <w:pStyle w:val="Akapitzlist"/>
        <w:numPr>
          <w:ilvl w:val="0"/>
          <w:numId w:val="9"/>
        </w:numPr>
        <w:shd w:val="clear" w:color="auto" w:fill="FFFFFF"/>
        <w:spacing w:before="75" w:after="75" w:line="240" w:lineRule="auto"/>
        <w:ind w:left="567" w:hanging="283"/>
        <w:jc w:val="both"/>
        <w:rPr>
          <w:rFonts w:ascii="Arial" w:hAnsi="Arial" w:cs="Arial"/>
          <w:sz w:val="16"/>
          <w:szCs w:val="16"/>
        </w:rPr>
      </w:pPr>
      <w:r w:rsidRPr="00C925B2">
        <w:rPr>
          <w:sz w:val="16"/>
          <w:szCs w:val="16"/>
        </w:rPr>
        <w:t>w związku z art. 17 ust. 3 lit. b, d lub e RODO prawo do usunięcia danych osobowych;</w:t>
      </w:r>
    </w:p>
    <w:p w:rsidR="00BF5BD7" w:rsidRPr="00C925B2" w:rsidRDefault="00BF5BD7" w:rsidP="002537F3">
      <w:pPr>
        <w:pStyle w:val="Akapitzlist"/>
        <w:numPr>
          <w:ilvl w:val="0"/>
          <w:numId w:val="9"/>
        </w:numPr>
        <w:shd w:val="clear" w:color="auto" w:fill="FFFFFF"/>
        <w:spacing w:before="75" w:after="75" w:line="240" w:lineRule="auto"/>
        <w:ind w:left="567" w:hanging="283"/>
        <w:jc w:val="both"/>
        <w:rPr>
          <w:rFonts w:ascii="Arial" w:hAnsi="Arial" w:cs="Arial"/>
          <w:sz w:val="16"/>
          <w:szCs w:val="16"/>
        </w:rPr>
      </w:pPr>
      <w:r w:rsidRPr="00C925B2">
        <w:rPr>
          <w:sz w:val="16"/>
          <w:szCs w:val="16"/>
        </w:rPr>
        <w:t>prawo do przenoszenia danych osobowych, o którym mowa w art. 20 RODO;</w:t>
      </w:r>
    </w:p>
    <w:p w:rsidR="00BF5BD7" w:rsidRPr="00C925B2" w:rsidRDefault="00BF5BD7" w:rsidP="002537F3">
      <w:pPr>
        <w:pStyle w:val="Akapitzlist"/>
        <w:numPr>
          <w:ilvl w:val="0"/>
          <w:numId w:val="9"/>
        </w:numPr>
        <w:shd w:val="clear" w:color="auto" w:fill="FFFFFF"/>
        <w:spacing w:before="75" w:after="75" w:line="240" w:lineRule="auto"/>
        <w:ind w:left="567" w:hanging="283"/>
        <w:jc w:val="both"/>
        <w:rPr>
          <w:rFonts w:ascii="Arial" w:hAnsi="Arial" w:cs="Arial"/>
          <w:sz w:val="16"/>
          <w:szCs w:val="16"/>
        </w:rPr>
      </w:pPr>
      <w:r w:rsidRPr="00C925B2">
        <w:rPr>
          <w:sz w:val="16"/>
          <w:szCs w:val="16"/>
        </w:rPr>
        <w:t>na podstawie art. 21 RODO prawo sprzeciwu, wobec przetwarzania danych osobowych, gdyż podstawą prawną przetwarzania Pani/Pana danych osobowych jest art. 6 ust. 1 lit. c RODO.</w:t>
      </w:r>
    </w:p>
    <w:p w:rsidR="00BF5BD7" w:rsidRPr="00C925B2" w:rsidRDefault="00BF5BD7" w:rsidP="002537F3">
      <w:pPr>
        <w:pStyle w:val="Akapitzlist"/>
        <w:numPr>
          <w:ilvl w:val="0"/>
          <w:numId w:val="6"/>
        </w:numPr>
        <w:shd w:val="clear" w:color="auto" w:fill="FFFFFF"/>
        <w:spacing w:before="75" w:after="75" w:line="240" w:lineRule="auto"/>
        <w:ind w:left="284" w:hanging="426"/>
        <w:jc w:val="both"/>
        <w:rPr>
          <w:rFonts w:ascii="Arial" w:hAnsi="Arial" w:cs="Arial"/>
          <w:sz w:val="16"/>
          <w:szCs w:val="16"/>
        </w:rPr>
      </w:pPr>
      <w:r w:rsidRPr="00C925B2">
        <w:rPr>
          <w:sz w:val="16"/>
          <w:szCs w:val="16"/>
        </w:rPr>
        <w:t>W przypadku powzięcia informacji o niezgodnym z prawem przetwarzaniu w Urzędzie Gminy Dzikowiec Pani/Pana danych osobowych, przysługuje Pani/Panu prawo wniesienia skargi do organu nadzorczego właściwego w sprawach ochrony danych osobowych.</w:t>
      </w:r>
    </w:p>
    <w:p w:rsidR="00BF5BD7" w:rsidRPr="00C925B2" w:rsidRDefault="00BF5BD7" w:rsidP="002537F3">
      <w:pPr>
        <w:pStyle w:val="Akapitzlist"/>
        <w:numPr>
          <w:ilvl w:val="0"/>
          <w:numId w:val="6"/>
        </w:numPr>
        <w:shd w:val="clear" w:color="auto" w:fill="FFFFFF"/>
        <w:spacing w:before="75" w:after="75" w:line="240" w:lineRule="auto"/>
        <w:ind w:left="284" w:hanging="426"/>
        <w:jc w:val="both"/>
        <w:rPr>
          <w:rFonts w:ascii="Arial" w:hAnsi="Arial" w:cs="Arial"/>
          <w:sz w:val="16"/>
          <w:szCs w:val="16"/>
        </w:rPr>
      </w:pPr>
      <w:r w:rsidRPr="00C925B2">
        <w:rPr>
          <w:sz w:val="16"/>
          <w:szCs w:val="16"/>
        </w:rPr>
        <w:t>W sytuacji, gdy przetwarzanie danych osobowych odbywa się na podstawie zgody osoby, której dane dotyczą, podanie przez Panią/Pana danych osobowych Administratorowi ma charakter dobrowolny.</w:t>
      </w:r>
    </w:p>
    <w:p w:rsidR="00BF5BD7" w:rsidRPr="00C925B2" w:rsidRDefault="00BF5BD7" w:rsidP="002537F3">
      <w:pPr>
        <w:pStyle w:val="Akapitzlist"/>
        <w:numPr>
          <w:ilvl w:val="0"/>
          <w:numId w:val="6"/>
        </w:numPr>
        <w:shd w:val="clear" w:color="auto" w:fill="FFFFFF"/>
        <w:spacing w:before="75" w:after="75" w:line="240" w:lineRule="auto"/>
        <w:ind w:left="284" w:hanging="426"/>
        <w:jc w:val="both"/>
        <w:rPr>
          <w:rFonts w:ascii="Arial" w:hAnsi="Arial" w:cs="Arial"/>
          <w:sz w:val="16"/>
          <w:szCs w:val="16"/>
        </w:rPr>
      </w:pPr>
      <w:r w:rsidRPr="00C925B2">
        <w:rPr>
          <w:sz w:val="16"/>
          <w:szCs w:val="16"/>
        </w:rPr>
        <w:t>Pani/Pana dane mogą być przetwarzane w sposób zautomatyzowany i nie będą profilowane.</w:t>
      </w:r>
    </w:p>
    <w:p w:rsidR="00BF5BD7" w:rsidRPr="00C925B2" w:rsidRDefault="00BF5BD7" w:rsidP="002537F3">
      <w:pPr>
        <w:spacing w:line="240" w:lineRule="auto"/>
        <w:rPr>
          <w:rFonts w:cstheme="minorHAnsi"/>
          <w:sz w:val="16"/>
          <w:szCs w:val="16"/>
        </w:rPr>
      </w:pPr>
    </w:p>
    <w:p w:rsidR="00C925B2" w:rsidRPr="00C925B2" w:rsidRDefault="00C925B2" w:rsidP="002537F3">
      <w:pPr>
        <w:spacing w:line="240" w:lineRule="auto"/>
        <w:rPr>
          <w:rFonts w:cstheme="minorHAnsi"/>
          <w:sz w:val="16"/>
          <w:szCs w:val="16"/>
        </w:rPr>
      </w:pPr>
    </w:p>
    <w:sectPr w:rsidR="00C925B2" w:rsidRPr="00C925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A6" w:rsidRDefault="00D607A6" w:rsidP="002537F3">
      <w:pPr>
        <w:spacing w:after="0" w:line="240" w:lineRule="auto"/>
      </w:pPr>
      <w:r>
        <w:separator/>
      </w:r>
    </w:p>
  </w:endnote>
  <w:endnote w:type="continuationSeparator" w:id="0">
    <w:p w:rsidR="00D607A6" w:rsidRDefault="00D607A6" w:rsidP="0025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970423"/>
      <w:docPartObj>
        <w:docPartGallery w:val="Page Numbers (Bottom of Page)"/>
        <w:docPartUnique/>
      </w:docPartObj>
    </w:sdtPr>
    <w:sdtEndPr/>
    <w:sdtContent>
      <w:sdt>
        <w:sdtPr>
          <w:id w:val="1728636285"/>
          <w:docPartObj>
            <w:docPartGallery w:val="Page Numbers (Top of Page)"/>
            <w:docPartUnique/>
          </w:docPartObj>
        </w:sdtPr>
        <w:sdtEndPr/>
        <w:sdtContent>
          <w:p w:rsidR="002537F3" w:rsidRDefault="002537F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42724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7243">
              <w:rPr>
                <w:b/>
                <w:bCs/>
                <w:noProof/>
              </w:rPr>
              <w:t>6</w:t>
            </w:r>
            <w:r>
              <w:rPr>
                <w:b/>
                <w:bCs/>
                <w:sz w:val="24"/>
                <w:szCs w:val="24"/>
              </w:rPr>
              <w:fldChar w:fldCharType="end"/>
            </w:r>
          </w:p>
        </w:sdtContent>
      </w:sdt>
    </w:sdtContent>
  </w:sdt>
  <w:p w:rsidR="002537F3" w:rsidRDefault="002537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A6" w:rsidRDefault="00D607A6" w:rsidP="002537F3">
      <w:pPr>
        <w:spacing w:after="0" w:line="240" w:lineRule="auto"/>
      </w:pPr>
      <w:r>
        <w:separator/>
      </w:r>
    </w:p>
  </w:footnote>
  <w:footnote w:type="continuationSeparator" w:id="0">
    <w:p w:rsidR="00D607A6" w:rsidRDefault="00D607A6" w:rsidP="00253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3FF"/>
    <w:multiLevelType w:val="hybridMultilevel"/>
    <w:tmpl w:val="F884A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674066"/>
    <w:multiLevelType w:val="hybridMultilevel"/>
    <w:tmpl w:val="C22469D8"/>
    <w:lvl w:ilvl="0" w:tplc="DD70C034">
      <w:start w:val="6"/>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70868DE"/>
    <w:multiLevelType w:val="hybridMultilevel"/>
    <w:tmpl w:val="F9445630"/>
    <w:lvl w:ilvl="0" w:tplc="EB72089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nsid w:val="0F375CCF"/>
    <w:multiLevelType w:val="hybridMultilevel"/>
    <w:tmpl w:val="8E98DEB8"/>
    <w:lvl w:ilvl="0" w:tplc="4D507BD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122D6D5C"/>
    <w:multiLevelType w:val="hybridMultilevel"/>
    <w:tmpl w:val="5DDE7808"/>
    <w:lvl w:ilvl="0" w:tplc="961ADD88">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
    <w:nsid w:val="140C3270"/>
    <w:multiLevelType w:val="hybridMultilevel"/>
    <w:tmpl w:val="85A6B1EC"/>
    <w:lvl w:ilvl="0" w:tplc="4D507BDA">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
    <w:nsid w:val="2A6E7729"/>
    <w:multiLevelType w:val="multilevel"/>
    <w:tmpl w:val="15F25F8E"/>
    <w:lvl w:ilvl="0">
      <w:start w:val="9"/>
      <w:numFmt w:val="decimal"/>
      <w:lvlText w:val="%1."/>
      <w:lvlJc w:val="left"/>
      <w:pPr>
        <w:ind w:left="1211" w:hanging="360"/>
      </w:pPr>
      <w:rPr>
        <w:rFonts w:hint="default"/>
        <w:b/>
      </w:rPr>
    </w:lvl>
    <w:lvl w:ilvl="1">
      <w:start w:val="1"/>
      <w:numFmt w:val="decimal"/>
      <w:isLgl/>
      <w:lvlText w:val="%1.%2."/>
      <w:lvlJc w:val="left"/>
      <w:pPr>
        <w:ind w:left="1421" w:hanging="570"/>
      </w:pPr>
      <w:rPr>
        <w:rFonts w:asciiTheme="minorHAnsi" w:hAnsiTheme="minorHAnsi" w:cstheme="minorHAnsi" w:hint="default"/>
        <w:b/>
        <w:color w:val="auto"/>
        <w:sz w:val="18"/>
        <w:szCs w:val="18"/>
      </w:rPr>
    </w:lvl>
    <w:lvl w:ilvl="2">
      <w:start w:val="1"/>
      <w:numFmt w:val="decimal"/>
      <w:isLgl/>
      <w:lvlText w:val="%1.%2.%3."/>
      <w:lvlJc w:val="left"/>
      <w:pPr>
        <w:ind w:left="720"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571" w:hanging="72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1931" w:hanging="1080"/>
      </w:pPr>
      <w:rPr>
        <w:rFonts w:hint="default"/>
        <w:b/>
      </w:rPr>
    </w:lvl>
    <w:lvl w:ilvl="7">
      <w:start w:val="1"/>
      <w:numFmt w:val="decimal"/>
      <w:isLgl/>
      <w:lvlText w:val="%1.%2.%3.%4.%5.%6.%7.%8."/>
      <w:lvlJc w:val="left"/>
      <w:pPr>
        <w:ind w:left="1931" w:hanging="1080"/>
      </w:pPr>
      <w:rPr>
        <w:rFonts w:hint="default"/>
        <w:b/>
      </w:rPr>
    </w:lvl>
    <w:lvl w:ilvl="8">
      <w:start w:val="1"/>
      <w:numFmt w:val="decimal"/>
      <w:isLgl/>
      <w:lvlText w:val="%1.%2.%3.%4.%5.%6.%7.%8.%9."/>
      <w:lvlJc w:val="left"/>
      <w:pPr>
        <w:ind w:left="2291" w:hanging="1440"/>
      </w:pPr>
      <w:rPr>
        <w:rFonts w:hint="default"/>
        <w:b/>
      </w:rPr>
    </w:lvl>
  </w:abstractNum>
  <w:abstractNum w:abstractNumId="7">
    <w:nsid w:val="394261DD"/>
    <w:multiLevelType w:val="hybridMultilevel"/>
    <w:tmpl w:val="AC26B32E"/>
    <w:lvl w:ilvl="0" w:tplc="8C06525A">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AD956AD"/>
    <w:multiLevelType w:val="multilevel"/>
    <w:tmpl w:val="1F2E88C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nsid w:val="5C416E89"/>
    <w:multiLevelType w:val="hybridMultilevel"/>
    <w:tmpl w:val="F142096C"/>
    <w:lvl w:ilvl="0" w:tplc="80E2EE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22C4951"/>
    <w:multiLevelType w:val="hybridMultilevel"/>
    <w:tmpl w:val="3D3A3B36"/>
    <w:lvl w:ilvl="0" w:tplc="4D507B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733B76AD"/>
    <w:multiLevelType w:val="hybridMultilevel"/>
    <w:tmpl w:val="12C6ACFE"/>
    <w:lvl w:ilvl="0" w:tplc="15501C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7AD87D94"/>
    <w:multiLevelType w:val="hybridMultilevel"/>
    <w:tmpl w:val="D8A60936"/>
    <w:lvl w:ilvl="0" w:tplc="04150001">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num w:numId="1">
    <w:abstractNumId w:val="2"/>
  </w:num>
  <w:num w:numId="2">
    <w:abstractNumId w:val="6"/>
  </w:num>
  <w:num w:numId="3">
    <w:abstractNumId w:val="7"/>
  </w:num>
  <w:num w:numId="4">
    <w:abstractNumId w:val="12"/>
  </w:num>
  <w:num w:numId="5">
    <w:abstractNumId w:val="11"/>
  </w:num>
  <w:num w:numId="6">
    <w:abstractNumId w:val="8"/>
  </w:num>
  <w:num w:numId="7">
    <w:abstractNumId w:val="5"/>
  </w:num>
  <w:num w:numId="8">
    <w:abstractNumId w:val="10"/>
  </w:num>
  <w:num w:numId="9">
    <w:abstractNumId w:val="3"/>
  </w:num>
  <w:num w:numId="10">
    <w:abstractNumId w:val="9"/>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28"/>
    <w:rsid w:val="00052928"/>
    <w:rsid w:val="00251A80"/>
    <w:rsid w:val="002537F3"/>
    <w:rsid w:val="003C57AB"/>
    <w:rsid w:val="00427243"/>
    <w:rsid w:val="005F3DBE"/>
    <w:rsid w:val="007843C3"/>
    <w:rsid w:val="00AC765F"/>
    <w:rsid w:val="00AE61CC"/>
    <w:rsid w:val="00B51669"/>
    <w:rsid w:val="00BF5BD7"/>
    <w:rsid w:val="00C925B2"/>
    <w:rsid w:val="00CA6C13"/>
    <w:rsid w:val="00D607A6"/>
    <w:rsid w:val="00DA3C05"/>
    <w:rsid w:val="00DC0439"/>
    <w:rsid w:val="00E97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138E-A26A-4D79-95FA-408464D5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52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5292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5292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29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52928"/>
    <w:rPr>
      <w:b/>
      <w:bCs/>
    </w:rPr>
  </w:style>
  <w:style w:type="character" w:customStyle="1" w:styleId="Nagwek1Znak">
    <w:name w:val="Nagłówek 1 Znak"/>
    <w:basedOn w:val="Domylnaczcionkaakapitu"/>
    <w:link w:val="Nagwek1"/>
    <w:uiPriority w:val="9"/>
    <w:rsid w:val="0005292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5292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52928"/>
    <w:rPr>
      <w:rFonts w:ascii="Times New Roman" w:eastAsia="Times New Roman" w:hAnsi="Times New Roman" w:cs="Times New Roman"/>
      <w:b/>
      <w:bCs/>
      <w:sz w:val="27"/>
      <w:szCs w:val="27"/>
      <w:lang w:eastAsia="pl-PL"/>
    </w:rPr>
  </w:style>
  <w:style w:type="paragraph" w:styleId="Akapitzlist">
    <w:name w:val="List Paragraph"/>
    <w:aliases w:val="normalny tekst,CW_Lista,Akapit z listą4,Obiekt,List Paragraph1,Akapit z listą2,Akapit z listą3,Akapit z listą31,Akapit z listą21"/>
    <w:basedOn w:val="Normalny"/>
    <w:link w:val="AkapitzlistZnak"/>
    <w:uiPriority w:val="34"/>
    <w:qFormat/>
    <w:rsid w:val="005F3DBE"/>
    <w:pPr>
      <w:ind w:left="720"/>
      <w:contextualSpacing/>
    </w:p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
    <w:rsid w:val="00BF5BD7"/>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Znak Znak,a2 Znak Znak Znak,Tekst podstawowy Znak Znak Znak,Body Text Char2 Znak Znak Znak,Body Text Char Char Znak Znak Znak,(F2) Znak"/>
    <w:basedOn w:val="Domylnaczcionkaakapitu"/>
    <w:link w:val="Tekstpodstawowy"/>
    <w:rsid w:val="00BF5BD7"/>
    <w:rPr>
      <w:rFonts w:ascii="Arial" w:eastAsia="Times New Roman" w:hAnsi="Arial" w:cs="Arial"/>
      <w:sz w:val="24"/>
      <w:szCs w:val="24"/>
      <w:lang w:eastAsia="pl-PL"/>
    </w:rPr>
  </w:style>
  <w:style w:type="paragraph" w:styleId="Tekstpodstawowy2">
    <w:name w:val="Body Text 2"/>
    <w:basedOn w:val="Normalny"/>
    <w:link w:val="Tekstpodstawowy2Znak"/>
    <w:semiHidden/>
    <w:rsid w:val="00BF5BD7"/>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BF5BD7"/>
    <w:rPr>
      <w:rFonts w:ascii="Times New Roman" w:eastAsia="Times New Roman" w:hAnsi="Times New Roman" w:cs="Times New Roman"/>
      <w:b/>
      <w:bCs/>
      <w:sz w:val="25"/>
      <w:szCs w:val="25"/>
      <w:lang w:eastAsia="pl-PL"/>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
    <w:link w:val="Akapitzlist"/>
    <w:uiPriority w:val="34"/>
    <w:locked/>
    <w:rsid w:val="00BF5BD7"/>
  </w:style>
  <w:style w:type="paragraph" w:customStyle="1" w:styleId="Standardowytekst">
    <w:name w:val="Standardowy.tekst"/>
    <w:rsid w:val="00BF5BD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uiPriority w:val="99"/>
    <w:rsid w:val="00BF5BD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BF5BD7"/>
    <w:rPr>
      <w:color w:val="0563C1" w:themeColor="hyperlink"/>
      <w:u w:val="single"/>
    </w:rPr>
  </w:style>
  <w:style w:type="paragraph" w:styleId="Tekstdymka">
    <w:name w:val="Balloon Text"/>
    <w:basedOn w:val="Normalny"/>
    <w:link w:val="TekstdymkaZnak"/>
    <w:uiPriority w:val="99"/>
    <w:semiHidden/>
    <w:unhideWhenUsed/>
    <w:rsid w:val="00C925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25B2"/>
    <w:rPr>
      <w:rFonts w:ascii="Segoe UI" w:hAnsi="Segoe UI" w:cs="Segoe UI"/>
      <w:sz w:val="18"/>
      <w:szCs w:val="18"/>
    </w:rPr>
  </w:style>
  <w:style w:type="paragraph" w:styleId="Nagwek">
    <w:name w:val="header"/>
    <w:basedOn w:val="Normalny"/>
    <w:link w:val="NagwekZnak"/>
    <w:uiPriority w:val="99"/>
    <w:unhideWhenUsed/>
    <w:rsid w:val="00253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37F3"/>
  </w:style>
  <w:style w:type="paragraph" w:styleId="Stopka">
    <w:name w:val="footer"/>
    <w:basedOn w:val="Normalny"/>
    <w:link w:val="StopkaZnak"/>
    <w:uiPriority w:val="99"/>
    <w:unhideWhenUsed/>
    <w:rsid w:val="00253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014">
      <w:bodyDiv w:val="1"/>
      <w:marLeft w:val="0"/>
      <w:marRight w:val="0"/>
      <w:marTop w:val="0"/>
      <w:marBottom w:val="0"/>
      <w:divBdr>
        <w:top w:val="none" w:sz="0" w:space="0" w:color="auto"/>
        <w:left w:val="none" w:sz="0" w:space="0" w:color="auto"/>
        <w:bottom w:val="none" w:sz="0" w:space="0" w:color="auto"/>
        <w:right w:val="none" w:sz="0" w:space="0" w:color="auto"/>
      </w:divBdr>
      <w:divsChild>
        <w:div w:id="66341158">
          <w:marLeft w:val="0"/>
          <w:marRight w:val="0"/>
          <w:marTop w:val="0"/>
          <w:marBottom w:val="0"/>
          <w:divBdr>
            <w:top w:val="none" w:sz="0" w:space="0" w:color="auto"/>
            <w:left w:val="none" w:sz="0" w:space="0" w:color="auto"/>
            <w:bottom w:val="none" w:sz="0" w:space="0" w:color="auto"/>
            <w:right w:val="none" w:sz="0" w:space="0" w:color="auto"/>
          </w:divBdr>
        </w:div>
        <w:div w:id="1137068824">
          <w:marLeft w:val="0"/>
          <w:marRight w:val="0"/>
          <w:marTop w:val="0"/>
          <w:marBottom w:val="0"/>
          <w:divBdr>
            <w:top w:val="none" w:sz="0" w:space="0" w:color="auto"/>
            <w:left w:val="none" w:sz="0" w:space="0" w:color="auto"/>
            <w:bottom w:val="none" w:sz="0" w:space="0" w:color="auto"/>
            <w:right w:val="none" w:sz="0" w:space="0" w:color="auto"/>
          </w:divBdr>
        </w:div>
      </w:divsChild>
    </w:div>
    <w:div w:id="17846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odo@gminadzikow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2154</Words>
  <Characters>12926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Szczęch</dc:creator>
  <cp:keywords/>
  <dc:description/>
  <cp:lastModifiedBy>Małgorzata Szczęch </cp:lastModifiedBy>
  <cp:revision>5</cp:revision>
  <cp:lastPrinted>2022-09-26T11:00:00Z</cp:lastPrinted>
  <dcterms:created xsi:type="dcterms:W3CDTF">2022-09-26T07:46:00Z</dcterms:created>
  <dcterms:modified xsi:type="dcterms:W3CDTF">2022-09-26T11:17:00Z</dcterms:modified>
</cp:coreProperties>
</file>